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AC4" w:rsidRDefault="00D10DF0" w:rsidP="00357AC4">
      <w:pPr>
        <w:widowControl/>
        <w:sectPr w:rsidR="00357AC4" w:rsidSect="00357AC4">
          <w:type w:val="continuous"/>
          <w:pgSz w:w="11906" w:h="16842"/>
          <w:pgMar w:top="534" w:right="712" w:bottom="294" w:left="1072" w:header="0" w:footer="0" w:gutter="0"/>
          <w:cols w:space="720"/>
          <w:docGrid w:type="lines" w:linePitch="312"/>
        </w:sectPr>
      </w:pPr>
      <w:r>
        <w:rPr>
          <w:noProof/>
          <w:lang w:val="en-GB" w:eastAsia="en-GB"/>
        </w:rPr>
        <w:drawing>
          <wp:inline distT="0" distB="0" distL="0" distR="0">
            <wp:extent cx="1421723" cy="946205"/>
            <wp:effectExtent l="0" t="0" r="7620" b="6350"/>
            <wp:docPr id="5" name="Picture 5" descr="C:\Users\Tommy\Desktop\Ideas\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ommy\Desktop\Ideas\downloa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4263" cy="947896"/>
                    </a:xfrm>
                    <a:prstGeom prst="rect">
                      <a:avLst/>
                    </a:prstGeom>
                    <a:noFill/>
                    <a:ln>
                      <a:noFill/>
                    </a:ln>
                  </pic:spPr>
                </pic:pic>
              </a:graphicData>
            </a:graphic>
          </wp:inline>
        </w:drawing>
      </w:r>
    </w:p>
    <w:p w:rsidR="00357AC4" w:rsidRPr="00D10DF0" w:rsidRDefault="004073F1" w:rsidP="00D10DF0">
      <w:pPr>
        <w:spacing w:after="0" w:line="213" w:lineRule="exact"/>
        <w:rPr>
          <w:sz w:val="24"/>
          <w:szCs w:val="24"/>
        </w:rPr>
      </w:pPr>
      <w:r>
        <w:rPr>
          <w:noProof/>
          <w:sz w:val="24"/>
          <w:szCs w:val="24"/>
        </w:rPr>
        <w:lastRenderedPageBreak/>
        <w:pict>
          <v:shapetype id="polygon3" o:spid="_x0000_m1123" coordsize="48204,48" o:spt="100" adj="0,,0" path="m,24r,l48204,24e">
            <v:stroke joinstyle="miter"/>
            <v:formulas/>
            <v:path o:connecttype="segments"/>
          </v:shapetype>
        </w:pict>
      </w:r>
      <w:r>
        <w:rPr>
          <w:noProof/>
          <w:sz w:val="24"/>
          <w:szCs w:val="24"/>
        </w:rPr>
        <w:pict>
          <v:shape id="WS_polygon3" o:spid="_x0000_s1100" type="#polygon3" style="position:absolute;margin-left:56.65pt;margin-top:775.3pt;width:482.05pt;height:.5pt;z-index:251658240;mso-position-horizontal-relative:page;mso-position-vertical-relative:page" coordsize="21600,21600" o:spt="100" adj="0,,0" path="m,24r,l48204,24e" strokecolor="black" strokeweight="0">
            <v:fill opacity="0"/>
            <v:stroke joinstyle="miter"/>
            <v:formulas/>
            <v:path o:connecttype="segments" textboxrect="3163,3163,18437,18437"/>
            <w10:wrap anchorx="page" anchory="page"/>
          </v:shape>
        </w:pict>
      </w:r>
      <w:r>
        <w:rPr>
          <w:noProof/>
          <w:sz w:val="24"/>
          <w:szCs w:val="24"/>
        </w:rPr>
        <w:pict>
          <v:shapetype id="polygon69" o:spid="_x0000_m1122" coordsize="9929,48" o:spt="100" adj="0,,0" path="m,24r,l9929,24e">
            <v:stroke joinstyle="miter"/>
            <v:formulas/>
            <v:path o:connecttype="segments"/>
          </v:shapetype>
        </w:pict>
      </w:r>
      <w:r>
        <w:rPr>
          <w:noProof/>
          <w:sz w:val="24"/>
          <w:szCs w:val="24"/>
        </w:rPr>
        <w:pict>
          <v:shape id="WS_polygon69" o:spid="_x0000_s1098" type="#polygon69" style="position:absolute;margin-left:56.6pt;margin-top:284pt;width:99.3pt;height:.5pt;z-index:251660288;mso-position-horizontal-relative:page;mso-position-vertical-relative:page" coordsize="21600,21600" o:spt="100" adj="0,,0" path="m,24r,l9929,24e" strokecolor="black" strokeweight="0">
            <v:fill opacity="0"/>
            <v:stroke joinstyle="miter"/>
            <v:formulas/>
            <v:path o:connecttype="segments" textboxrect="3163,3163,18437,18437"/>
            <w10:wrap anchorx="page" anchory="page"/>
          </v:shape>
        </w:pict>
      </w:r>
      <w:r>
        <w:rPr>
          <w:noProof/>
          <w:sz w:val="24"/>
          <w:szCs w:val="24"/>
        </w:rPr>
        <w:pict>
          <v:shapetype id="polygon70" o:spid="_x0000_m1121" coordsize="10029,100" o:spt="100" adj="0,,0" path="m50,50r,l9979,50e">
            <v:stroke joinstyle="miter"/>
            <v:formulas/>
            <v:path o:connecttype="segments"/>
          </v:shapetype>
        </w:pict>
      </w:r>
      <w:r>
        <w:rPr>
          <w:noProof/>
          <w:sz w:val="24"/>
          <w:szCs w:val="24"/>
        </w:rPr>
        <w:pict>
          <v:shape id="WS_polygon70" o:spid="_x0000_s1096" type="#polygon70" style="position:absolute;margin-left:56.1pt;margin-top:283.5pt;width:100.3pt;height:1pt;z-index:251661312;mso-position-horizontal-relative:page;mso-position-vertical-relative:page" coordsize="21600,21600" o:spt="100" adj="0,,0" path="m50,50r,l9979,50e" strokecolor="black" strokeweight="1pt">
            <v:fill opacity="0"/>
            <v:stroke joinstyle="miter"/>
            <v:formulas/>
            <v:path o:connecttype="segments" textboxrect="3163,3163,18437,18437"/>
            <w10:wrap anchorx="page" anchory="page"/>
          </v:shape>
        </w:pict>
      </w:r>
      <w:r>
        <w:rPr>
          <w:noProof/>
          <w:sz w:val="24"/>
          <w:szCs w:val="24"/>
        </w:rPr>
        <w:pict>
          <v:shapetype id="polygon71" o:spid="_x0000_m1120" coordsize="48,48" o:spt="100" adj="0,,0" path="m,l,,48,r,l48,48r,l,48r,l,e">
            <v:stroke joinstyle="miter"/>
            <v:formulas/>
            <v:path o:connecttype="segments"/>
          </v:shapetype>
        </w:pict>
      </w:r>
      <w:r>
        <w:rPr>
          <w:noProof/>
          <w:sz w:val="24"/>
          <w:szCs w:val="24"/>
        </w:rPr>
        <w:pict>
          <v:shape id="WS_polygon71" o:spid="_x0000_s1094" type="#polygon71" style="position:absolute;margin-left:155.9pt;margin-top:284pt;width:.5pt;height:.5pt;z-index:-251637760;mso-position-horizontal-relative:page;mso-position-vertical-relative:page" coordsize="21600,21600" o:spt="100" adj="0,,0" path="m,l,,48,r,l48,48r,l,48r,l,e" fillcolor="black" stroked="f">
            <v:stroke joinstyle="miter"/>
            <v:formulas/>
            <v:path o:connecttype="segments" textboxrect="3163,3163,18437,18437"/>
            <w10:wrap anchorx="page" anchory="page"/>
          </v:shape>
        </w:pict>
      </w:r>
      <w:r>
        <w:rPr>
          <w:noProof/>
          <w:sz w:val="24"/>
          <w:szCs w:val="24"/>
        </w:rPr>
        <w:pict>
          <v:shapetype id="polygon72" o:spid="_x0000_m1119" coordsize="100,100" o:spt="100" adj="0,,0" path="m50,50r,l98,50e">
            <v:stroke joinstyle="miter"/>
            <v:formulas/>
            <v:path o:connecttype="segments"/>
          </v:shapetype>
        </w:pict>
      </w:r>
      <w:r>
        <w:rPr>
          <w:noProof/>
          <w:sz w:val="24"/>
          <w:szCs w:val="24"/>
        </w:rPr>
        <w:pict>
          <v:shape id="WS_polygon72" o:spid="_x0000_s1092" type="#polygon72" style="position:absolute;margin-left:155.4pt;margin-top:283.5pt;width:1pt;height:1pt;z-index:251662336;mso-position-horizontal-relative:page;mso-position-vertical-relative:page" coordsize="21600,21600" o:spt="100" adj="0,,0" path="m50,50r,l98,50e" strokecolor="black" strokeweight="1pt">
            <v:fill opacity="0"/>
            <v:stroke joinstyle="miter"/>
            <v:formulas/>
            <v:path o:connecttype="segments" textboxrect="3163,3163,18437,18437"/>
            <w10:wrap anchorx="page" anchory="page"/>
          </v:shape>
        </w:pict>
      </w:r>
      <w:r>
        <w:rPr>
          <w:noProof/>
          <w:sz w:val="24"/>
          <w:szCs w:val="24"/>
        </w:rPr>
        <w:pict>
          <v:shapetype id="polygon73" o:spid="_x0000_m1118" coordsize="100,100" o:spt="100" adj="0,,0" path="m50,50r,l50,98e">
            <v:stroke joinstyle="miter"/>
            <v:formulas/>
            <v:path o:connecttype="segments"/>
          </v:shapetype>
        </w:pict>
      </w:r>
      <w:r>
        <w:rPr>
          <w:noProof/>
          <w:sz w:val="24"/>
          <w:szCs w:val="24"/>
        </w:rPr>
        <w:pict>
          <v:shape id="WS_polygon73" o:spid="_x0000_s1090" type="#polygon73" style="position:absolute;margin-left:155.4pt;margin-top:283.5pt;width:1pt;height:1pt;z-index:251663360;mso-position-horizontal-relative:page;mso-position-vertical-relative:page" coordsize="21600,21600" o:spt="100" adj="0,,0" path="m50,50r,l50,98e" strokecolor="black" strokeweight="1pt">
            <v:fill opacity="0"/>
            <v:stroke joinstyle="miter"/>
            <v:formulas/>
            <v:path o:connecttype="segments" textboxrect="3163,3163,18437,18437"/>
            <w10:wrap anchorx="page" anchory="page"/>
          </v:shape>
        </w:pict>
      </w:r>
      <w:r>
        <w:rPr>
          <w:noProof/>
          <w:sz w:val="24"/>
          <w:szCs w:val="24"/>
        </w:rPr>
        <w:pict>
          <v:shapetype id="polygon74" o:spid="_x0000_m1117" coordsize="38263,48" o:spt="100" adj="0,,0" path="m,24r,l38263,24e">
            <v:stroke joinstyle="miter"/>
            <v:formulas/>
            <v:path o:connecttype="segments"/>
          </v:shapetype>
        </w:pict>
      </w:r>
      <w:r>
        <w:rPr>
          <w:noProof/>
          <w:sz w:val="24"/>
          <w:szCs w:val="24"/>
        </w:rPr>
        <w:pict>
          <v:shape id="WS_polygon74" o:spid="_x0000_s1088" type="#polygon74" style="position:absolute;margin-left:156.35pt;margin-top:284pt;width:382.65pt;height:.5pt;z-index:251664384;mso-position-horizontal-relative:page;mso-position-vertical-relative:page" coordsize="21600,21600" o:spt="100" adj="0,,0" path="m,24r,l38263,24e" strokecolor="black" strokeweight="0">
            <v:fill opacity="0"/>
            <v:stroke joinstyle="miter"/>
            <v:formulas/>
            <v:path o:connecttype="segments" textboxrect="3163,3163,18437,18437"/>
            <w10:wrap anchorx="page" anchory="page"/>
          </v:shape>
        </w:pict>
      </w:r>
      <w:r>
        <w:rPr>
          <w:noProof/>
          <w:sz w:val="24"/>
          <w:szCs w:val="24"/>
        </w:rPr>
        <w:pict>
          <v:shapetype id="polygon75" o:spid="_x0000_m1116" coordsize="38363,100" o:spt="100" adj="0,,0" path="m50,50r,l38313,50e">
            <v:stroke joinstyle="miter"/>
            <v:formulas/>
            <v:path o:connecttype="segments"/>
          </v:shapetype>
        </w:pict>
      </w:r>
      <w:r>
        <w:rPr>
          <w:noProof/>
          <w:sz w:val="24"/>
          <w:szCs w:val="24"/>
        </w:rPr>
        <w:pict>
          <v:shape id="WS_polygon75" o:spid="_x0000_s1086" type="#polygon75" style="position:absolute;margin-left:155.85pt;margin-top:283.5pt;width:383.65pt;height:1pt;z-index:251665408;mso-position-horizontal-relative:page;mso-position-vertical-relative:page" coordsize="21600,21600" o:spt="100" adj="0,,0" path="m50,50r,l38313,50e" strokecolor="black" strokeweight="1pt">
            <v:fill opacity="0"/>
            <v:stroke joinstyle="miter"/>
            <v:formulas/>
            <v:path o:connecttype="segments" textboxrect="3163,3163,18437,18437"/>
            <w10:wrap anchorx="page" anchory="page"/>
          </v:shape>
        </w:pict>
      </w:r>
      <w:r>
        <w:rPr>
          <w:noProof/>
          <w:sz w:val="24"/>
          <w:szCs w:val="24"/>
        </w:rPr>
        <w:pict>
          <v:shapetype id="polygon83" o:spid="_x0000_m1115" coordsize="9929,48" o:spt="100" adj="0,,0" path="m,24r,l9929,24e">
            <v:stroke joinstyle="miter"/>
            <v:formulas/>
            <v:path o:connecttype="segments"/>
          </v:shapetype>
        </w:pict>
      </w:r>
      <w:r>
        <w:rPr>
          <w:noProof/>
          <w:sz w:val="24"/>
          <w:szCs w:val="24"/>
        </w:rPr>
        <w:pict>
          <v:shape id="WS_polygon83" o:spid="_x0000_s1084" type="#polygon83" style="position:absolute;margin-left:56.6pt;margin-top:301.7pt;width:99.3pt;height:.5pt;z-index:251666432;mso-position-horizontal-relative:page;mso-position-vertical-relative:page" coordsize="21600,21600" o:spt="100" adj="0,,0" path="m,24r,l9929,24e" strokecolor="black" strokeweight="0">
            <v:fill opacity="0"/>
            <v:stroke joinstyle="miter"/>
            <v:formulas/>
            <v:path o:connecttype="segments" textboxrect="3163,3163,18437,18437"/>
            <w10:wrap anchorx="page" anchory="page"/>
          </v:shape>
        </w:pict>
      </w:r>
      <w:r>
        <w:rPr>
          <w:noProof/>
          <w:sz w:val="24"/>
          <w:szCs w:val="24"/>
        </w:rPr>
        <w:pict>
          <v:shapetype id="polygon84" o:spid="_x0000_m1114" coordsize="10029,100" o:spt="100" adj="0,,0" path="m50,50r,l9979,50e">
            <v:stroke joinstyle="miter"/>
            <v:formulas/>
            <v:path o:connecttype="segments"/>
          </v:shapetype>
        </w:pict>
      </w:r>
      <w:r>
        <w:rPr>
          <w:noProof/>
          <w:sz w:val="24"/>
          <w:szCs w:val="24"/>
        </w:rPr>
        <w:pict>
          <v:shape id="WS_polygon84" o:spid="_x0000_s1082" type="#polygon84" style="position:absolute;margin-left:56.1pt;margin-top:301.2pt;width:100.3pt;height:1pt;z-index:251667456;mso-position-horizontal-relative:page;mso-position-vertical-relative:page" coordsize="21600,21600" o:spt="100" adj="0,,0" path="m50,50r,l9979,50e" strokecolor="black" strokeweight="1pt">
            <v:fill opacity="0"/>
            <v:stroke joinstyle="miter"/>
            <v:formulas/>
            <v:path o:connecttype="segments" textboxrect="3163,3163,18437,18437"/>
            <w10:wrap anchorx="page" anchory="page"/>
          </v:shape>
        </w:pict>
      </w:r>
      <w:r>
        <w:rPr>
          <w:noProof/>
          <w:sz w:val="24"/>
          <w:szCs w:val="24"/>
        </w:rPr>
        <w:pict>
          <v:shapetype id="polygon85" o:spid="_x0000_m1113" coordsize="48,48" o:spt="100" adj="0,,0" path="m,l,,48,r,l48,48r,l,48r,l,e">
            <v:stroke joinstyle="miter"/>
            <v:formulas/>
            <v:path o:connecttype="segments"/>
          </v:shapetype>
        </w:pict>
      </w:r>
      <w:r>
        <w:rPr>
          <w:noProof/>
          <w:sz w:val="24"/>
          <w:szCs w:val="24"/>
        </w:rPr>
        <w:pict>
          <v:shape id="WS_polygon85" o:spid="_x0000_s1080" type="#polygon85" style="position:absolute;margin-left:155.9pt;margin-top:301.7pt;width:.5pt;height:.5pt;z-index:-251636736;mso-position-horizontal-relative:page;mso-position-vertical-relative:page" coordsize="21600,21600" o:spt="100" adj="0,,0" path="m,l,,48,r,l48,48r,l,48r,l,e" fillcolor="black" stroked="f">
            <v:stroke joinstyle="miter"/>
            <v:formulas/>
            <v:path o:connecttype="segments" textboxrect="3163,3163,18437,18437"/>
            <w10:wrap anchorx="page" anchory="page"/>
          </v:shape>
        </w:pict>
      </w:r>
      <w:r>
        <w:rPr>
          <w:noProof/>
          <w:sz w:val="24"/>
          <w:szCs w:val="24"/>
        </w:rPr>
        <w:pict>
          <v:shapetype id="polygon86" o:spid="_x0000_m1112" coordsize="100,100" o:spt="100" adj="0,,0" path="m50,50r,l98,50e">
            <v:stroke joinstyle="miter"/>
            <v:formulas/>
            <v:path o:connecttype="segments"/>
          </v:shapetype>
        </w:pict>
      </w:r>
      <w:r>
        <w:rPr>
          <w:noProof/>
          <w:sz w:val="24"/>
          <w:szCs w:val="24"/>
        </w:rPr>
        <w:pict>
          <v:shape id="WS_polygon86" o:spid="_x0000_s1078" type="#polygon86" style="position:absolute;margin-left:155.4pt;margin-top:301.2pt;width:1pt;height:1pt;z-index:251668480;mso-position-horizontal-relative:page;mso-position-vertical-relative:page" coordsize="21600,21600" o:spt="100" adj="0,,0" path="m50,50r,l98,50e" strokecolor="black" strokeweight="1pt">
            <v:fill opacity="0"/>
            <v:stroke joinstyle="miter"/>
            <v:formulas/>
            <v:path o:connecttype="segments" textboxrect="3163,3163,18437,18437"/>
            <w10:wrap anchorx="page" anchory="page"/>
          </v:shape>
        </w:pict>
      </w:r>
      <w:r>
        <w:rPr>
          <w:noProof/>
          <w:sz w:val="24"/>
          <w:szCs w:val="24"/>
        </w:rPr>
        <w:pict>
          <v:shapetype id="polygon87" o:spid="_x0000_m1111" coordsize="100,100" o:spt="100" adj="0,,0" path="m50,50r,l50,98e">
            <v:stroke joinstyle="miter"/>
            <v:formulas/>
            <v:path o:connecttype="segments"/>
          </v:shapetype>
        </w:pict>
      </w:r>
      <w:r>
        <w:rPr>
          <w:noProof/>
          <w:sz w:val="24"/>
          <w:szCs w:val="24"/>
        </w:rPr>
        <w:pict>
          <v:shape id="WS_polygon87" o:spid="_x0000_s1076" type="#polygon87" style="position:absolute;margin-left:155.4pt;margin-top:301.2pt;width:1pt;height:1pt;z-index:251669504;mso-position-horizontal-relative:page;mso-position-vertical-relative:page" coordsize="21600,21600" o:spt="100" adj="0,,0" path="m50,50r,l50,98e" strokecolor="black" strokeweight="1pt">
            <v:fill opacity="0"/>
            <v:stroke joinstyle="miter"/>
            <v:formulas/>
            <v:path o:connecttype="segments" textboxrect="3163,3163,18437,18437"/>
            <w10:wrap anchorx="page" anchory="page"/>
          </v:shape>
        </w:pict>
      </w:r>
      <w:r>
        <w:rPr>
          <w:noProof/>
          <w:sz w:val="24"/>
          <w:szCs w:val="24"/>
        </w:rPr>
        <w:pict>
          <v:shapetype id="polygon88" o:spid="_x0000_m1110" coordsize="38263,48" o:spt="100" adj="0,,0" path="m,24r,l38263,24e">
            <v:stroke joinstyle="miter"/>
            <v:formulas/>
            <v:path o:connecttype="segments"/>
          </v:shapetype>
        </w:pict>
      </w:r>
      <w:r>
        <w:rPr>
          <w:noProof/>
          <w:sz w:val="24"/>
          <w:szCs w:val="24"/>
        </w:rPr>
        <w:pict>
          <v:shape id="WS_polygon88" o:spid="_x0000_s1074" type="#polygon88" style="position:absolute;margin-left:156.35pt;margin-top:301.7pt;width:382.65pt;height:.5pt;z-index:251670528;mso-position-horizontal-relative:page;mso-position-vertical-relative:page" coordsize="21600,21600" o:spt="100" adj="0,,0" path="m,24r,l38263,24e" strokecolor="black" strokeweight="0">
            <v:fill opacity="0"/>
            <v:stroke joinstyle="miter"/>
            <v:formulas/>
            <v:path o:connecttype="segments" textboxrect="3163,3163,18437,18437"/>
            <w10:wrap anchorx="page" anchory="page"/>
          </v:shape>
        </w:pict>
      </w:r>
      <w:r>
        <w:rPr>
          <w:noProof/>
          <w:sz w:val="24"/>
          <w:szCs w:val="24"/>
        </w:rPr>
        <w:pict>
          <v:shapetype id="polygon89" o:spid="_x0000_m1109" coordsize="38363,100" o:spt="100" adj="0,,0" path="m50,50r,l38313,50e">
            <v:stroke joinstyle="miter"/>
            <v:formulas/>
            <v:path o:connecttype="segments"/>
          </v:shapetype>
        </w:pict>
      </w:r>
      <w:r>
        <w:rPr>
          <w:noProof/>
          <w:sz w:val="24"/>
          <w:szCs w:val="24"/>
        </w:rPr>
        <w:pict>
          <v:shape id="WS_polygon89" o:spid="_x0000_s1072" type="#polygon89" style="position:absolute;margin-left:155.85pt;margin-top:301.2pt;width:383.65pt;height:1pt;z-index:251671552;mso-position-horizontal-relative:page;mso-position-vertical-relative:page" coordsize="21600,21600" o:spt="100" adj="0,,0" path="m50,50r,l38313,50e" strokecolor="black" strokeweight="1pt">
            <v:fill opacity="0"/>
            <v:stroke joinstyle="miter"/>
            <v:formulas/>
            <v:path o:connecttype="segments" textboxrect="3163,3163,18437,18437"/>
            <w10:wrap anchorx="page" anchory="page"/>
          </v:shape>
        </w:pict>
      </w:r>
      <w:r>
        <w:rPr>
          <w:noProof/>
          <w:sz w:val="24"/>
          <w:szCs w:val="24"/>
        </w:rPr>
        <w:pict>
          <v:shapetype id="polygon90" o:spid="_x0000_m1108" coordsize="10001,48" o:spt="100" adj="0,,0" path="m,24r,l10001,24e">
            <v:stroke joinstyle="miter"/>
            <v:formulas/>
            <v:path o:connecttype="segments"/>
          </v:shapetype>
        </w:pict>
      </w:r>
      <w:r>
        <w:rPr>
          <w:noProof/>
          <w:sz w:val="24"/>
          <w:szCs w:val="24"/>
        </w:rPr>
        <w:pict>
          <v:shape id="WS_polygon90" o:spid="_x0000_s1070" type="#polygon90" style="position:absolute;margin-left:55.9pt;margin-top:345.75pt;width:100pt;height:.5pt;z-index:251672576;mso-position-horizontal-relative:page;mso-position-vertical-relative:page" coordsize="21600,21600" o:spt="100" adj="0,,0" path="m,24r,l10001,24e" strokecolor="black" strokeweight="0">
            <v:fill opacity="0"/>
            <v:stroke joinstyle="miter"/>
            <v:formulas/>
            <v:path o:connecttype="segments" textboxrect="3163,3163,18437,18437"/>
            <w10:wrap anchorx="page" anchory="page"/>
          </v:shape>
        </w:pict>
      </w:r>
      <w:r>
        <w:rPr>
          <w:noProof/>
          <w:sz w:val="24"/>
          <w:szCs w:val="24"/>
        </w:rPr>
        <w:pict>
          <v:shapetype id="polygon91" o:spid="_x0000_m1107" coordsize="10101,100" o:spt="100" adj="0,,0" path="m50,50r,l10051,50e">
            <v:stroke joinstyle="miter"/>
            <v:formulas/>
            <v:path o:connecttype="segments"/>
          </v:shapetype>
        </w:pict>
      </w:r>
      <w:r>
        <w:rPr>
          <w:noProof/>
          <w:sz w:val="24"/>
          <w:szCs w:val="24"/>
        </w:rPr>
        <w:pict>
          <v:shape id="WS_polygon91" o:spid="_x0000_s1068" type="#polygon91" style="position:absolute;margin-left:55.4pt;margin-top:345.25pt;width:101pt;height:1pt;z-index:251673600;mso-position-horizontal-relative:page;mso-position-vertical-relative:page" coordsize="21600,21600" o:spt="100" adj="0,,0" path="m50,50r,l10051,50e" strokecolor="black" strokeweight="1pt">
            <v:fill opacity="0"/>
            <v:stroke joinstyle="miter"/>
            <v:formulas/>
            <v:path o:connecttype="segments" textboxrect="3163,3163,18437,18437"/>
            <w10:wrap anchorx="page" anchory="page"/>
          </v:shape>
        </w:pict>
      </w:r>
      <w:r>
        <w:rPr>
          <w:noProof/>
          <w:sz w:val="24"/>
          <w:szCs w:val="24"/>
        </w:rPr>
        <w:pict>
          <v:shapetype id="polygon92" o:spid="_x0000_m1106" coordsize="48,48" o:spt="100" adj="0,,0" path="m,l,,48,r,l48,48r,l,48r,l,e">
            <v:stroke joinstyle="miter"/>
            <v:formulas/>
            <v:path o:connecttype="segments"/>
          </v:shapetype>
        </w:pict>
      </w:r>
      <w:r>
        <w:rPr>
          <w:noProof/>
          <w:sz w:val="24"/>
          <w:szCs w:val="24"/>
        </w:rPr>
        <w:pict>
          <v:shape id="WS_polygon92" o:spid="_x0000_s1066" type="#polygon92" style="position:absolute;margin-left:155.15pt;margin-top:345.75pt;width:.5pt;height:.5pt;z-index:-251635712;mso-position-horizontal-relative:page;mso-position-vertical-relative:page" coordsize="21600,21600" o:spt="100" adj="0,,0" path="m,l,,48,r,l48,48r,l,48r,l,e" fillcolor="black" stroked="f">
            <v:stroke joinstyle="miter"/>
            <v:formulas/>
            <v:path o:connecttype="segments" textboxrect="3163,3163,18437,18437"/>
            <w10:wrap anchorx="page" anchory="page"/>
          </v:shape>
        </w:pict>
      </w:r>
      <w:r>
        <w:rPr>
          <w:noProof/>
          <w:sz w:val="24"/>
          <w:szCs w:val="24"/>
        </w:rPr>
        <w:pict>
          <v:shapetype id="polygon93" o:spid="_x0000_m1105" coordsize="100,100" o:spt="100" adj="0,,0" path="m50,50r,l98,50e">
            <v:stroke joinstyle="miter"/>
            <v:formulas/>
            <v:path o:connecttype="segments"/>
          </v:shapetype>
        </w:pict>
      </w:r>
      <w:r>
        <w:rPr>
          <w:noProof/>
          <w:sz w:val="24"/>
          <w:szCs w:val="24"/>
        </w:rPr>
        <w:pict>
          <v:shape id="WS_polygon93" o:spid="_x0000_s1064" type="#polygon93" style="position:absolute;margin-left:154.65pt;margin-top:345.25pt;width:1pt;height:1pt;z-index:251674624;mso-position-horizontal-relative:page;mso-position-vertical-relative:page" coordsize="21600,21600" o:spt="100" adj="0,,0" path="m50,50r,l98,50e" strokecolor="black" strokeweight="1pt">
            <v:fill opacity="0"/>
            <v:stroke joinstyle="miter"/>
            <v:formulas/>
            <v:path o:connecttype="segments" textboxrect="3163,3163,18437,18437"/>
            <w10:wrap anchorx="page" anchory="page"/>
          </v:shape>
        </w:pict>
      </w:r>
      <w:r>
        <w:rPr>
          <w:noProof/>
          <w:sz w:val="24"/>
          <w:szCs w:val="24"/>
        </w:rPr>
        <w:pict>
          <v:shapetype id="polygon94" o:spid="_x0000_m1104" coordsize="100,100" o:spt="100" adj="0,,0" path="m50,50r,l50,98e">
            <v:stroke joinstyle="miter"/>
            <v:formulas/>
            <v:path o:connecttype="segments"/>
          </v:shapetype>
        </w:pict>
      </w:r>
      <w:r>
        <w:rPr>
          <w:noProof/>
          <w:sz w:val="24"/>
          <w:szCs w:val="24"/>
        </w:rPr>
        <w:pict>
          <v:shape id="WS_polygon94" o:spid="_x0000_s1062" type="#polygon94" style="position:absolute;margin-left:154.65pt;margin-top:345.25pt;width:1pt;height:1pt;z-index:251675648;mso-position-horizontal-relative:page;mso-position-vertical-relative:page" coordsize="21600,21600" o:spt="100" adj="0,,0" path="m50,50r,l50,98e" strokecolor="black" strokeweight="1pt">
            <v:fill opacity="0"/>
            <v:stroke joinstyle="miter"/>
            <v:formulas/>
            <v:path o:connecttype="segments" textboxrect="3163,3163,18437,18437"/>
            <w10:wrap anchorx="page" anchory="page"/>
          </v:shape>
        </w:pict>
      </w:r>
      <w:r>
        <w:rPr>
          <w:noProof/>
          <w:sz w:val="24"/>
          <w:szCs w:val="24"/>
        </w:rPr>
        <w:pict>
          <v:shapetype id="polygon95" o:spid="_x0000_m1103" coordsize="38335,48" o:spt="100" adj="0,,0" path="m,24r,l38335,24e">
            <v:stroke joinstyle="miter"/>
            <v:formulas/>
            <v:path o:connecttype="segments"/>
          </v:shapetype>
        </w:pict>
      </w:r>
      <w:r>
        <w:rPr>
          <w:noProof/>
          <w:sz w:val="24"/>
          <w:szCs w:val="24"/>
        </w:rPr>
        <w:pict>
          <v:shape id="WS_polygon95" o:spid="_x0000_s1060" type="#polygon95" style="position:absolute;margin-left:155.65pt;margin-top:345.75pt;width:383.35pt;height:.5pt;z-index:251676672;mso-position-horizontal-relative:page;mso-position-vertical-relative:page" coordsize="21600,21600" o:spt="100" adj="0,,0" path="m,24r,l38335,24e" strokecolor="black" strokeweight="0">
            <v:fill opacity="0"/>
            <v:stroke joinstyle="miter"/>
            <v:formulas/>
            <v:path o:connecttype="segments" textboxrect="3163,3163,18437,18437"/>
            <w10:wrap anchorx="page" anchory="page"/>
          </v:shape>
        </w:pict>
      </w:r>
      <w:r>
        <w:rPr>
          <w:noProof/>
          <w:sz w:val="24"/>
          <w:szCs w:val="24"/>
        </w:rPr>
        <w:pict>
          <v:shapetype id="polygon96" o:spid="_x0000_m1102" coordsize="38435,100" o:spt="100" adj="0,,0" path="m50,50r,l38385,50e">
            <v:stroke joinstyle="miter"/>
            <v:formulas/>
            <v:path o:connecttype="segments"/>
          </v:shapetype>
        </w:pict>
      </w:r>
      <w:r>
        <w:rPr>
          <w:noProof/>
          <w:sz w:val="24"/>
          <w:szCs w:val="24"/>
        </w:rPr>
        <w:pict>
          <v:shape id="WS_polygon96" o:spid="_x0000_s1058" type="#polygon96" style="position:absolute;margin-left:155.15pt;margin-top:345.25pt;width:384.35pt;height:1pt;z-index:251677696;mso-position-horizontal-relative:page;mso-position-vertical-relative:page" coordsize="21600,21600" o:spt="100" adj="0,,0" path="m50,50r,l38385,50e" strokecolor="black" strokeweight="1pt">
            <v:fill opacity="0"/>
            <v:stroke joinstyle="miter"/>
            <v:formulas/>
            <v:path o:connecttype="segments" textboxrect="3163,3163,18437,18437"/>
            <w10:wrap anchorx="page" anchory="page"/>
          </v:shape>
        </w:pict>
      </w:r>
      <w:r w:rsidR="00D10DF0">
        <w:rPr>
          <w:rFonts w:ascii="Arial" w:hAnsi="Arial" w:cs="Arial"/>
          <w:b/>
          <w:noProof/>
          <w:spacing w:val="-3"/>
          <w:w w:val="95"/>
          <w:sz w:val="24"/>
          <w:szCs w:val="24"/>
        </w:rPr>
        <w:t xml:space="preserve"> </w:t>
      </w:r>
      <w:r w:rsidR="00DA3CAB" w:rsidRPr="00D10DF0">
        <w:rPr>
          <w:rFonts w:ascii="Arial" w:hAnsi="Arial" w:cs="Arial"/>
          <w:b/>
          <w:noProof/>
          <w:spacing w:val="-3"/>
          <w:w w:val="95"/>
          <w:sz w:val="24"/>
          <w:szCs w:val="24"/>
        </w:rPr>
        <w:t>Dr Tommy Tomescu</w:t>
      </w:r>
    </w:p>
    <w:p w:rsidR="00D10DF0" w:rsidRDefault="00D10DF0" w:rsidP="00357AC4">
      <w:pPr>
        <w:widowControl/>
        <w:sectPr w:rsidR="00D10DF0" w:rsidSect="00357AC4">
          <w:type w:val="continuous"/>
          <w:pgSz w:w="11906" w:h="16842"/>
          <w:pgMar w:top="534" w:right="712" w:bottom="294" w:left="1072" w:header="0" w:footer="0" w:gutter="0"/>
          <w:cols w:space="720" w:equalWidth="0">
            <w:col w:w="10122" w:space="0"/>
          </w:cols>
          <w:docGrid w:type="lines" w:linePitch="312"/>
        </w:sectPr>
      </w:pPr>
    </w:p>
    <w:p w:rsidR="00357AC4" w:rsidRDefault="00357AC4" w:rsidP="00357AC4">
      <w:pPr>
        <w:spacing w:after="0" w:line="142" w:lineRule="exact"/>
        <w:ind w:left="1765"/>
      </w:pPr>
    </w:p>
    <w:p w:rsidR="00357AC4" w:rsidRDefault="00357AC4" w:rsidP="00357AC4">
      <w:pPr>
        <w:widowControl/>
        <w:sectPr w:rsidR="00357AC4" w:rsidSect="00357AC4">
          <w:type w:val="continuous"/>
          <w:pgSz w:w="11906" w:h="16842"/>
          <w:pgMar w:top="534" w:right="712" w:bottom="294" w:left="1072" w:header="0" w:footer="0" w:gutter="0"/>
          <w:cols w:space="720"/>
          <w:docGrid w:type="lines" w:linePitch="312"/>
        </w:sectPr>
      </w:pPr>
    </w:p>
    <w:p w:rsidR="00357AC4" w:rsidRDefault="00DA3CAB" w:rsidP="00357AC4">
      <w:pPr>
        <w:spacing w:after="0" w:line="213" w:lineRule="exact"/>
        <w:ind w:left="5736"/>
      </w:pPr>
      <w:r>
        <w:rPr>
          <w:rFonts w:ascii="Arial" w:hAnsi="Arial" w:cs="Arial"/>
          <w:b/>
          <w:noProof/>
          <w:color w:val="000000"/>
          <w:spacing w:val="-3"/>
          <w:w w:val="95"/>
          <w:sz w:val="23"/>
        </w:rPr>
        <w:lastRenderedPageBreak/>
        <w:t>London</w:t>
      </w:r>
      <w:r w:rsidR="005621D2">
        <w:rPr>
          <w:rFonts w:ascii="Arial" w:hAnsi="Arial" w:cs="Arial"/>
          <w:b/>
          <w:noProof/>
          <w:color w:val="000000"/>
          <w:spacing w:val="-3"/>
          <w:w w:val="95"/>
          <w:sz w:val="23"/>
        </w:rPr>
        <w:t>,</w:t>
      </w:r>
      <w:r w:rsidR="005621D2">
        <w:rPr>
          <w:rFonts w:ascii="Calibri" w:hAnsi="Calibri" w:cs="Calibri"/>
          <w:b/>
          <w:noProof/>
          <w:color w:val="000000"/>
          <w:spacing w:val="11"/>
          <w:sz w:val="23"/>
        </w:rPr>
        <w:t> </w:t>
      </w:r>
      <w:r w:rsidRPr="00DA3CAB">
        <w:rPr>
          <w:rFonts w:ascii="Arial" w:hAnsi="Arial" w:cs="Arial"/>
          <w:b/>
          <w:noProof/>
          <w:spacing w:val="-3"/>
          <w:w w:val="95"/>
          <w:sz w:val="23"/>
        </w:rPr>
        <w:t>16</w:t>
      </w:r>
      <w:r w:rsidR="005621D2">
        <w:rPr>
          <w:rFonts w:ascii="Calibri" w:hAnsi="Calibri" w:cs="Calibri"/>
          <w:b/>
          <w:noProof/>
          <w:color w:val="000000"/>
          <w:spacing w:val="9"/>
          <w:sz w:val="23"/>
        </w:rPr>
        <w:t> </w:t>
      </w:r>
      <w:r w:rsidR="005621D2">
        <w:rPr>
          <w:rFonts w:ascii="Arial" w:hAnsi="Arial" w:cs="Arial"/>
          <w:b/>
          <w:noProof/>
          <w:color w:val="000000"/>
          <w:spacing w:val="-3"/>
          <w:w w:val="95"/>
          <w:sz w:val="23"/>
        </w:rPr>
        <w:t>February</w:t>
      </w:r>
      <w:r w:rsidR="005621D2">
        <w:rPr>
          <w:rFonts w:ascii="Calibri" w:hAnsi="Calibri" w:cs="Calibri"/>
          <w:b/>
          <w:noProof/>
          <w:color w:val="000000"/>
          <w:spacing w:val="7"/>
          <w:sz w:val="23"/>
        </w:rPr>
        <w:t> </w:t>
      </w:r>
      <w:r w:rsidR="005621D2">
        <w:rPr>
          <w:rFonts w:ascii="Arial" w:hAnsi="Arial" w:cs="Arial"/>
          <w:b/>
          <w:noProof/>
          <w:color w:val="000000"/>
          <w:spacing w:val="-4"/>
          <w:w w:val="95"/>
          <w:sz w:val="23"/>
        </w:rPr>
        <w:t>2016</w:t>
      </w:r>
    </w:p>
    <w:p w:rsidR="00357AC4" w:rsidRDefault="005621D2" w:rsidP="00357AC4">
      <w:pPr>
        <w:spacing w:after="0" w:line="237" w:lineRule="exact"/>
        <w:ind w:left="5736"/>
      </w:pPr>
      <w:r>
        <w:rPr>
          <w:rFonts w:ascii="Arial" w:hAnsi="Arial" w:cs="Arial"/>
          <w:b/>
          <w:noProof/>
          <w:color w:val="000000"/>
          <w:spacing w:val="-3"/>
          <w:w w:val="95"/>
          <w:sz w:val="23"/>
        </w:rPr>
        <w:t>(OR.</w:t>
      </w:r>
      <w:r>
        <w:rPr>
          <w:rFonts w:ascii="Calibri" w:hAnsi="Calibri" w:cs="Calibri"/>
          <w:b/>
          <w:noProof/>
          <w:color w:val="000000"/>
          <w:spacing w:val="11"/>
          <w:sz w:val="23"/>
        </w:rPr>
        <w:t> </w:t>
      </w:r>
      <w:r>
        <w:rPr>
          <w:rFonts w:ascii="Arial" w:hAnsi="Arial" w:cs="Arial"/>
          <w:b/>
          <w:noProof/>
          <w:color w:val="000000"/>
          <w:spacing w:val="-3"/>
          <w:w w:val="95"/>
          <w:sz w:val="23"/>
        </w:rPr>
        <w:t>en)</w:t>
      </w:r>
    </w:p>
    <w:p w:rsidR="00357AC4" w:rsidRDefault="00357AC4" w:rsidP="00357AC4">
      <w:pPr>
        <w:spacing w:after="0" w:line="240" w:lineRule="exact"/>
        <w:ind w:left="5736"/>
      </w:pPr>
    </w:p>
    <w:p w:rsidR="00357AC4" w:rsidRDefault="00357AC4" w:rsidP="00357AC4">
      <w:pPr>
        <w:spacing w:after="0" w:line="240" w:lineRule="exact"/>
        <w:ind w:left="5736"/>
      </w:pPr>
    </w:p>
    <w:p w:rsidR="00357AC4" w:rsidRDefault="00DA3CAB" w:rsidP="00357AC4">
      <w:pPr>
        <w:spacing w:after="0" w:line="234" w:lineRule="exact"/>
        <w:ind w:left="5736"/>
      </w:pPr>
      <w:r>
        <w:rPr>
          <w:rFonts w:ascii="Arial" w:hAnsi="Arial" w:cs="Arial"/>
          <w:b/>
          <w:noProof/>
          <w:color w:val="000000"/>
          <w:spacing w:val="-4"/>
          <w:w w:val="95"/>
          <w:sz w:val="23"/>
        </w:rPr>
        <w:t>Citizen Initiative</w:t>
      </w:r>
    </w:p>
    <w:p w:rsidR="00357AC4" w:rsidRDefault="00357AC4" w:rsidP="00357AC4">
      <w:pPr>
        <w:widowControl/>
        <w:sectPr w:rsidR="00357AC4" w:rsidSect="00357AC4">
          <w:type w:val="continuous"/>
          <w:pgSz w:w="11906" w:h="16842"/>
          <w:pgMar w:top="534" w:right="712" w:bottom="294" w:left="1072" w:header="0" w:footer="0" w:gutter="0"/>
          <w:cols w:space="720" w:equalWidth="0">
            <w:col w:w="10122" w:space="0"/>
          </w:cols>
          <w:docGrid w:type="lines" w:linePitch="312"/>
        </w:sectPr>
      </w:pPr>
    </w:p>
    <w:p w:rsidR="00357AC4" w:rsidRDefault="00357AC4" w:rsidP="00357AC4">
      <w:pPr>
        <w:spacing w:after="0" w:line="240" w:lineRule="exact"/>
        <w:ind w:left="5736"/>
      </w:pPr>
    </w:p>
    <w:p w:rsidR="00357AC4" w:rsidRDefault="00357AC4" w:rsidP="00357AC4">
      <w:pPr>
        <w:spacing w:after="0" w:line="240" w:lineRule="exact"/>
        <w:ind w:left="5736"/>
      </w:pPr>
    </w:p>
    <w:p w:rsidR="00357AC4" w:rsidRDefault="00357AC4" w:rsidP="00357AC4">
      <w:pPr>
        <w:spacing w:after="0" w:line="240" w:lineRule="exact"/>
        <w:ind w:left="5736"/>
      </w:pPr>
    </w:p>
    <w:p w:rsidR="00357AC4" w:rsidRDefault="00357AC4" w:rsidP="00D10DF0">
      <w:pPr>
        <w:spacing w:after="0" w:line="240" w:lineRule="exact"/>
      </w:pPr>
    </w:p>
    <w:p w:rsidR="00357AC4" w:rsidRPr="0000625D" w:rsidRDefault="00357AC4" w:rsidP="00357AC4">
      <w:pPr>
        <w:spacing w:after="0" w:line="240" w:lineRule="exact"/>
        <w:ind w:left="5736"/>
        <w:rPr>
          <w:sz w:val="22"/>
        </w:rPr>
      </w:pPr>
    </w:p>
    <w:p w:rsidR="00357AC4" w:rsidRPr="0000625D" w:rsidRDefault="00357AC4" w:rsidP="00357AC4">
      <w:pPr>
        <w:spacing w:after="0" w:line="384" w:lineRule="exact"/>
        <w:ind w:left="5736"/>
        <w:rPr>
          <w:sz w:val="22"/>
        </w:rPr>
      </w:pPr>
    </w:p>
    <w:p w:rsidR="00357AC4" w:rsidRPr="0000625D" w:rsidRDefault="00357AC4" w:rsidP="00357AC4">
      <w:pPr>
        <w:widowControl/>
        <w:rPr>
          <w:sz w:val="22"/>
        </w:rPr>
        <w:sectPr w:rsidR="00357AC4" w:rsidRPr="0000625D" w:rsidSect="00357AC4">
          <w:type w:val="continuous"/>
          <w:pgSz w:w="11906" w:h="16842"/>
          <w:pgMar w:top="534" w:right="712" w:bottom="294" w:left="1072" w:header="0" w:footer="0" w:gutter="0"/>
          <w:cols w:space="720"/>
          <w:docGrid w:type="lines" w:linePitch="312"/>
        </w:sectPr>
      </w:pPr>
    </w:p>
    <w:p w:rsidR="00357AC4" w:rsidRPr="0000625D" w:rsidRDefault="005621D2" w:rsidP="00357AC4">
      <w:pPr>
        <w:spacing w:after="0" w:line="213" w:lineRule="exact"/>
        <w:ind w:left="60"/>
        <w:rPr>
          <w:sz w:val="22"/>
        </w:rPr>
      </w:pPr>
      <w:r w:rsidRPr="0000625D">
        <w:rPr>
          <w:rFonts w:ascii="Arial" w:hAnsi="Arial" w:cs="Arial"/>
          <w:b/>
          <w:noProof/>
          <w:color w:val="000000"/>
          <w:spacing w:val="-5"/>
          <w:w w:val="95"/>
          <w:sz w:val="22"/>
        </w:rPr>
        <w:lastRenderedPageBreak/>
        <w:t>NOTE</w:t>
      </w:r>
    </w:p>
    <w:p w:rsidR="00357AC4" w:rsidRPr="0000625D" w:rsidRDefault="005621D2" w:rsidP="00357AC4">
      <w:pPr>
        <w:tabs>
          <w:tab w:val="left" w:pos="2046"/>
        </w:tabs>
        <w:spacing w:after="0" w:line="357" w:lineRule="exact"/>
        <w:ind w:left="60"/>
        <w:rPr>
          <w:sz w:val="24"/>
          <w:szCs w:val="24"/>
        </w:rPr>
      </w:pPr>
      <w:r w:rsidRPr="0000625D">
        <w:rPr>
          <w:rFonts w:ascii="Arial" w:hAnsi="Arial" w:cs="Arial"/>
          <w:noProof/>
          <w:color w:val="000000"/>
          <w:spacing w:val="-3"/>
          <w:sz w:val="24"/>
          <w:szCs w:val="24"/>
        </w:rPr>
        <w:t>To:</w:t>
      </w:r>
      <w:r w:rsidRPr="0000625D">
        <w:rPr>
          <w:rFonts w:cs="Calibri"/>
          <w:color w:val="000000"/>
          <w:sz w:val="24"/>
          <w:szCs w:val="24"/>
        </w:rPr>
        <w:tab/>
      </w:r>
      <w:r w:rsidRPr="0000625D">
        <w:rPr>
          <w:rFonts w:ascii="Arial" w:hAnsi="Arial" w:cs="Arial"/>
          <w:noProof/>
          <w:color w:val="000000"/>
          <w:spacing w:val="-3"/>
          <w:sz w:val="24"/>
          <w:szCs w:val="24"/>
        </w:rPr>
        <w:t>Delegations</w:t>
      </w:r>
    </w:p>
    <w:p w:rsidR="00357AC4" w:rsidRPr="0000625D" w:rsidRDefault="005621D2" w:rsidP="00357AC4">
      <w:pPr>
        <w:tabs>
          <w:tab w:val="left" w:pos="2046"/>
        </w:tabs>
        <w:spacing w:after="0" w:line="352" w:lineRule="exact"/>
        <w:ind w:left="60"/>
        <w:rPr>
          <w:sz w:val="24"/>
          <w:szCs w:val="24"/>
        </w:rPr>
      </w:pPr>
      <w:r w:rsidRPr="0000625D">
        <w:rPr>
          <w:rFonts w:ascii="Arial" w:hAnsi="Arial" w:cs="Arial"/>
          <w:noProof/>
          <w:color w:val="000000"/>
          <w:spacing w:val="-3"/>
          <w:sz w:val="24"/>
          <w:szCs w:val="24"/>
        </w:rPr>
        <w:t>Subject:</w:t>
      </w:r>
      <w:r w:rsidRPr="0000625D">
        <w:rPr>
          <w:rFonts w:cs="Calibri"/>
          <w:color w:val="000000"/>
          <w:sz w:val="24"/>
          <w:szCs w:val="24"/>
        </w:rPr>
        <w:tab/>
      </w:r>
      <w:r w:rsidRPr="0000625D">
        <w:rPr>
          <w:rFonts w:ascii="Arial" w:hAnsi="Arial" w:cs="Arial"/>
          <w:noProof/>
          <w:color w:val="000000"/>
          <w:spacing w:val="-2"/>
          <w:sz w:val="24"/>
          <w:szCs w:val="24"/>
        </w:rPr>
        <w:t>Draft</w:t>
      </w:r>
      <w:r w:rsidRPr="0000625D">
        <w:rPr>
          <w:rFonts w:ascii="Calibri" w:hAnsi="Calibri" w:cs="Calibri"/>
          <w:noProof/>
          <w:color w:val="000000"/>
          <w:spacing w:val="9"/>
          <w:sz w:val="24"/>
          <w:szCs w:val="24"/>
        </w:rPr>
        <w:t> </w:t>
      </w:r>
      <w:r w:rsidRPr="0000625D">
        <w:rPr>
          <w:rFonts w:ascii="Arial" w:hAnsi="Arial" w:cs="Arial"/>
          <w:noProof/>
          <w:color w:val="000000"/>
          <w:spacing w:val="-3"/>
          <w:sz w:val="24"/>
          <w:szCs w:val="24"/>
        </w:rPr>
        <w:t>Decision</w:t>
      </w:r>
      <w:r w:rsidRPr="0000625D">
        <w:rPr>
          <w:rFonts w:ascii="Calibri" w:hAnsi="Calibri" w:cs="Calibri"/>
          <w:noProof/>
          <w:color w:val="000000"/>
          <w:spacing w:val="9"/>
          <w:sz w:val="24"/>
          <w:szCs w:val="24"/>
        </w:rPr>
        <w:t> </w:t>
      </w:r>
      <w:r w:rsidRPr="0000625D">
        <w:rPr>
          <w:rFonts w:ascii="Arial" w:hAnsi="Arial" w:cs="Arial"/>
          <w:noProof/>
          <w:color w:val="000000"/>
          <w:spacing w:val="-3"/>
          <w:sz w:val="24"/>
          <w:szCs w:val="24"/>
        </w:rPr>
        <w:t>of</w:t>
      </w:r>
      <w:r w:rsidRPr="0000625D">
        <w:rPr>
          <w:rFonts w:ascii="Calibri" w:hAnsi="Calibri" w:cs="Calibri"/>
          <w:noProof/>
          <w:color w:val="000000"/>
          <w:spacing w:val="13"/>
          <w:sz w:val="24"/>
          <w:szCs w:val="24"/>
        </w:rPr>
        <w:t> </w:t>
      </w:r>
      <w:r w:rsidRPr="0000625D">
        <w:rPr>
          <w:rFonts w:ascii="Arial" w:hAnsi="Arial" w:cs="Arial"/>
          <w:noProof/>
          <w:color w:val="000000"/>
          <w:spacing w:val="-3"/>
          <w:sz w:val="24"/>
          <w:szCs w:val="24"/>
        </w:rPr>
        <w:t>the</w:t>
      </w:r>
      <w:r w:rsidRPr="0000625D">
        <w:rPr>
          <w:rFonts w:ascii="Calibri" w:hAnsi="Calibri" w:cs="Calibri"/>
          <w:noProof/>
          <w:color w:val="000000"/>
          <w:spacing w:val="9"/>
          <w:sz w:val="24"/>
          <w:szCs w:val="24"/>
        </w:rPr>
        <w:t> </w:t>
      </w:r>
      <w:r w:rsidRPr="0000625D">
        <w:rPr>
          <w:rFonts w:ascii="Arial" w:hAnsi="Arial" w:cs="Arial"/>
          <w:noProof/>
          <w:color w:val="000000"/>
          <w:spacing w:val="-4"/>
          <w:sz w:val="24"/>
          <w:szCs w:val="24"/>
        </w:rPr>
        <w:t>Heads</w:t>
      </w:r>
      <w:r w:rsidRPr="0000625D">
        <w:rPr>
          <w:rFonts w:ascii="Calibri" w:hAnsi="Calibri" w:cs="Calibri"/>
          <w:noProof/>
          <w:color w:val="000000"/>
          <w:spacing w:val="10"/>
          <w:sz w:val="24"/>
          <w:szCs w:val="24"/>
        </w:rPr>
        <w:t> </w:t>
      </w:r>
      <w:r w:rsidRPr="0000625D">
        <w:rPr>
          <w:rFonts w:ascii="Arial" w:hAnsi="Arial" w:cs="Arial"/>
          <w:noProof/>
          <w:color w:val="000000"/>
          <w:spacing w:val="-3"/>
          <w:sz w:val="24"/>
          <w:szCs w:val="24"/>
        </w:rPr>
        <w:t>of</w:t>
      </w:r>
      <w:r w:rsidRPr="0000625D">
        <w:rPr>
          <w:rFonts w:ascii="Calibri" w:hAnsi="Calibri" w:cs="Calibri"/>
          <w:noProof/>
          <w:color w:val="000000"/>
          <w:spacing w:val="13"/>
          <w:sz w:val="24"/>
          <w:szCs w:val="24"/>
        </w:rPr>
        <w:t> </w:t>
      </w:r>
      <w:r w:rsidRPr="0000625D">
        <w:rPr>
          <w:rFonts w:ascii="Arial" w:hAnsi="Arial" w:cs="Arial"/>
          <w:noProof/>
          <w:color w:val="000000"/>
          <w:spacing w:val="-3"/>
          <w:sz w:val="24"/>
          <w:szCs w:val="24"/>
        </w:rPr>
        <w:t>State</w:t>
      </w:r>
      <w:r w:rsidRPr="0000625D">
        <w:rPr>
          <w:rFonts w:ascii="Calibri" w:hAnsi="Calibri" w:cs="Calibri"/>
          <w:noProof/>
          <w:color w:val="000000"/>
          <w:spacing w:val="9"/>
          <w:sz w:val="24"/>
          <w:szCs w:val="24"/>
        </w:rPr>
        <w:t> </w:t>
      </w:r>
      <w:r w:rsidRPr="0000625D">
        <w:rPr>
          <w:rFonts w:ascii="Arial" w:hAnsi="Arial" w:cs="Arial"/>
          <w:noProof/>
          <w:color w:val="000000"/>
          <w:spacing w:val="-3"/>
          <w:sz w:val="24"/>
          <w:szCs w:val="24"/>
        </w:rPr>
        <w:t>or</w:t>
      </w:r>
      <w:r w:rsidRPr="0000625D">
        <w:rPr>
          <w:rFonts w:ascii="Calibri" w:hAnsi="Calibri" w:cs="Calibri"/>
          <w:noProof/>
          <w:color w:val="000000"/>
          <w:spacing w:val="10"/>
          <w:sz w:val="24"/>
          <w:szCs w:val="24"/>
        </w:rPr>
        <w:t> </w:t>
      </w:r>
      <w:r w:rsidRPr="0000625D">
        <w:rPr>
          <w:rFonts w:ascii="Arial" w:hAnsi="Arial" w:cs="Arial"/>
          <w:noProof/>
          <w:color w:val="000000"/>
          <w:spacing w:val="-3"/>
          <w:sz w:val="24"/>
          <w:szCs w:val="24"/>
        </w:rPr>
        <w:t>Government,</w:t>
      </w:r>
      <w:r w:rsidRPr="0000625D">
        <w:rPr>
          <w:rFonts w:ascii="Calibri" w:hAnsi="Calibri" w:cs="Calibri"/>
          <w:noProof/>
          <w:color w:val="000000"/>
          <w:spacing w:val="6"/>
          <w:sz w:val="24"/>
          <w:szCs w:val="24"/>
        </w:rPr>
        <w:t> </w:t>
      </w:r>
      <w:r w:rsidRPr="0000625D">
        <w:rPr>
          <w:rFonts w:ascii="Arial" w:hAnsi="Arial" w:cs="Arial"/>
          <w:noProof/>
          <w:color w:val="000000"/>
          <w:spacing w:val="-3"/>
          <w:sz w:val="24"/>
          <w:szCs w:val="24"/>
        </w:rPr>
        <w:t>meeting</w:t>
      </w:r>
      <w:r w:rsidRPr="0000625D">
        <w:rPr>
          <w:rFonts w:ascii="Calibri" w:hAnsi="Calibri" w:cs="Calibri"/>
          <w:noProof/>
          <w:color w:val="000000"/>
          <w:spacing w:val="12"/>
          <w:sz w:val="24"/>
          <w:szCs w:val="24"/>
        </w:rPr>
        <w:t> </w:t>
      </w:r>
      <w:r w:rsidRPr="0000625D">
        <w:rPr>
          <w:rFonts w:ascii="Arial" w:hAnsi="Arial" w:cs="Arial"/>
          <w:noProof/>
          <w:color w:val="000000"/>
          <w:spacing w:val="-3"/>
          <w:sz w:val="24"/>
          <w:szCs w:val="24"/>
        </w:rPr>
        <w:t>within</w:t>
      </w:r>
      <w:r w:rsidRPr="0000625D">
        <w:rPr>
          <w:rFonts w:ascii="Calibri" w:hAnsi="Calibri" w:cs="Calibri"/>
          <w:noProof/>
          <w:color w:val="000000"/>
          <w:spacing w:val="9"/>
          <w:sz w:val="24"/>
          <w:szCs w:val="24"/>
        </w:rPr>
        <w:t> </w:t>
      </w:r>
      <w:r w:rsidRPr="0000625D">
        <w:rPr>
          <w:rFonts w:ascii="Arial" w:hAnsi="Arial" w:cs="Arial"/>
          <w:noProof/>
          <w:color w:val="000000"/>
          <w:spacing w:val="-2"/>
          <w:sz w:val="24"/>
          <w:szCs w:val="24"/>
        </w:rPr>
        <w:t>the</w:t>
      </w:r>
    </w:p>
    <w:p w:rsidR="00357AC4" w:rsidRPr="0000625D" w:rsidRDefault="005621D2" w:rsidP="00357AC4">
      <w:pPr>
        <w:spacing w:after="0" w:line="266" w:lineRule="exact"/>
        <w:ind w:left="60" w:firstLine="1986"/>
        <w:rPr>
          <w:sz w:val="24"/>
          <w:szCs w:val="24"/>
        </w:rPr>
      </w:pPr>
      <w:r w:rsidRPr="0000625D">
        <w:rPr>
          <w:rFonts w:ascii="Arial" w:hAnsi="Arial" w:cs="Arial"/>
          <w:noProof/>
          <w:color w:val="000000"/>
          <w:spacing w:val="-3"/>
          <w:sz w:val="24"/>
          <w:szCs w:val="24"/>
        </w:rPr>
        <w:t>European</w:t>
      </w:r>
      <w:r w:rsidRPr="0000625D">
        <w:rPr>
          <w:rFonts w:ascii="Calibri" w:hAnsi="Calibri" w:cs="Calibri"/>
          <w:noProof/>
          <w:color w:val="000000"/>
          <w:spacing w:val="9"/>
          <w:sz w:val="24"/>
          <w:szCs w:val="24"/>
        </w:rPr>
        <w:t> </w:t>
      </w:r>
      <w:r w:rsidRPr="0000625D">
        <w:rPr>
          <w:rFonts w:ascii="Arial" w:hAnsi="Arial" w:cs="Arial"/>
          <w:noProof/>
          <w:color w:val="000000"/>
          <w:spacing w:val="-3"/>
          <w:sz w:val="24"/>
          <w:szCs w:val="24"/>
        </w:rPr>
        <w:t>Council,</w:t>
      </w:r>
      <w:r w:rsidRPr="0000625D">
        <w:rPr>
          <w:rFonts w:ascii="Calibri" w:hAnsi="Calibri" w:cs="Calibri"/>
          <w:noProof/>
          <w:color w:val="000000"/>
          <w:spacing w:val="11"/>
          <w:sz w:val="24"/>
          <w:szCs w:val="24"/>
        </w:rPr>
        <w:t> </w:t>
      </w:r>
      <w:r w:rsidRPr="0000625D">
        <w:rPr>
          <w:rFonts w:ascii="Arial" w:hAnsi="Arial" w:cs="Arial"/>
          <w:noProof/>
          <w:color w:val="000000"/>
          <w:spacing w:val="-3"/>
          <w:sz w:val="24"/>
          <w:szCs w:val="24"/>
        </w:rPr>
        <w:t>concerning</w:t>
      </w:r>
      <w:r w:rsidRPr="0000625D">
        <w:rPr>
          <w:rFonts w:ascii="Calibri" w:hAnsi="Calibri" w:cs="Calibri"/>
          <w:noProof/>
          <w:color w:val="000000"/>
          <w:spacing w:val="9"/>
          <w:sz w:val="24"/>
          <w:szCs w:val="24"/>
        </w:rPr>
        <w:t> </w:t>
      </w:r>
      <w:r w:rsidRPr="0000625D">
        <w:rPr>
          <w:rFonts w:ascii="Arial" w:hAnsi="Arial" w:cs="Arial"/>
          <w:noProof/>
          <w:color w:val="000000"/>
          <w:spacing w:val="-3"/>
          <w:sz w:val="24"/>
          <w:szCs w:val="24"/>
        </w:rPr>
        <w:t>a</w:t>
      </w:r>
      <w:r w:rsidRPr="0000625D">
        <w:rPr>
          <w:rFonts w:ascii="Calibri" w:hAnsi="Calibri" w:cs="Calibri"/>
          <w:noProof/>
          <w:color w:val="000000"/>
          <w:spacing w:val="9"/>
          <w:sz w:val="24"/>
          <w:szCs w:val="24"/>
        </w:rPr>
        <w:t> </w:t>
      </w:r>
      <w:r w:rsidRPr="0000625D">
        <w:rPr>
          <w:rFonts w:ascii="Arial" w:hAnsi="Arial" w:cs="Arial"/>
          <w:noProof/>
          <w:color w:val="000000"/>
          <w:spacing w:val="-2"/>
          <w:sz w:val="24"/>
          <w:szCs w:val="24"/>
        </w:rPr>
        <w:t>New</w:t>
      </w:r>
      <w:r w:rsidRPr="0000625D">
        <w:rPr>
          <w:rFonts w:ascii="Calibri" w:hAnsi="Calibri" w:cs="Calibri"/>
          <w:noProof/>
          <w:color w:val="000000"/>
          <w:spacing w:val="5"/>
          <w:sz w:val="24"/>
          <w:szCs w:val="24"/>
        </w:rPr>
        <w:t> </w:t>
      </w:r>
      <w:r w:rsidRPr="0000625D">
        <w:rPr>
          <w:rFonts w:ascii="Arial" w:hAnsi="Arial" w:cs="Arial"/>
          <w:noProof/>
          <w:color w:val="000000"/>
          <w:spacing w:val="-2"/>
          <w:sz w:val="24"/>
          <w:szCs w:val="24"/>
        </w:rPr>
        <w:t>Settlement</w:t>
      </w:r>
      <w:r w:rsidRPr="0000625D">
        <w:rPr>
          <w:rFonts w:ascii="Calibri" w:hAnsi="Calibri" w:cs="Calibri"/>
          <w:noProof/>
          <w:color w:val="000000"/>
          <w:spacing w:val="9"/>
          <w:sz w:val="24"/>
          <w:szCs w:val="24"/>
        </w:rPr>
        <w:t> </w:t>
      </w:r>
      <w:r w:rsidRPr="0000625D">
        <w:rPr>
          <w:rFonts w:ascii="Arial" w:hAnsi="Arial" w:cs="Arial"/>
          <w:noProof/>
          <w:color w:val="000000"/>
          <w:spacing w:val="-1"/>
          <w:sz w:val="24"/>
          <w:szCs w:val="24"/>
        </w:rPr>
        <w:t>fo</w:t>
      </w:r>
      <w:r w:rsidR="001F32ED">
        <w:rPr>
          <w:rFonts w:ascii="Arial" w:hAnsi="Arial" w:cs="Arial"/>
          <w:noProof/>
          <w:color w:val="000000"/>
          <w:spacing w:val="-1"/>
          <w:sz w:val="24"/>
          <w:szCs w:val="24"/>
        </w:rPr>
        <w:t>r the</w:t>
      </w:r>
      <w:r w:rsidRPr="0000625D">
        <w:rPr>
          <w:rFonts w:ascii="Calibri" w:hAnsi="Calibri" w:cs="Calibri"/>
          <w:noProof/>
          <w:color w:val="FF0000"/>
          <w:spacing w:val="9"/>
          <w:sz w:val="24"/>
          <w:szCs w:val="24"/>
        </w:rPr>
        <w:t> </w:t>
      </w:r>
      <w:r w:rsidR="00D516F3" w:rsidRPr="0000625D">
        <w:rPr>
          <w:rFonts w:ascii="Arial" w:hAnsi="Arial" w:cs="Arial"/>
          <w:noProof/>
          <w:spacing w:val="-3"/>
          <w:sz w:val="24"/>
          <w:szCs w:val="24"/>
        </w:rPr>
        <w:t xml:space="preserve">UK </w:t>
      </w:r>
      <w:r w:rsidR="002915D9" w:rsidRPr="0000625D">
        <w:rPr>
          <w:rFonts w:ascii="Arial" w:hAnsi="Arial" w:cs="Arial"/>
          <w:noProof/>
          <w:spacing w:val="-3"/>
          <w:sz w:val="24"/>
          <w:szCs w:val="24"/>
        </w:rPr>
        <w:t xml:space="preserve">and </w:t>
      </w:r>
      <w:r w:rsidR="00D516F3" w:rsidRPr="0000625D">
        <w:rPr>
          <w:rFonts w:ascii="Arial" w:hAnsi="Arial" w:cs="Arial"/>
          <w:noProof/>
          <w:spacing w:val="-3"/>
          <w:sz w:val="24"/>
          <w:szCs w:val="24"/>
        </w:rPr>
        <w:t>Romania</w:t>
      </w:r>
    </w:p>
    <w:p w:rsidR="00357AC4" w:rsidRPr="0000625D" w:rsidRDefault="005621D2" w:rsidP="00357AC4">
      <w:pPr>
        <w:spacing w:after="0" w:line="261" w:lineRule="exact"/>
        <w:ind w:left="60" w:firstLine="1986"/>
        <w:rPr>
          <w:sz w:val="24"/>
          <w:szCs w:val="24"/>
        </w:rPr>
      </w:pPr>
      <w:r w:rsidRPr="0000625D">
        <w:rPr>
          <w:rFonts w:ascii="Arial" w:hAnsi="Arial" w:cs="Arial"/>
          <w:noProof/>
          <w:color w:val="000000"/>
          <w:spacing w:val="-3"/>
          <w:sz w:val="24"/>
          <w:szCs w:val="24"/>
        </w:rPr>
        <w:t>within</w:t>
      </w:r>
      <w:r w:rsidRPr="0000625D">
        <w:rPr>
          <w:rFonts w:ascii="Calibri" w:hAnsi="Calibri" w:cs="Calibri"/>
          <w:noProof/>
          <w:color w:val="000000"/>
          <w:spacing w:val="9"/>
          <w:sz w:val="24"/>
          <w:szCs w:val="24"/>
        </w:rPr>
        <w:t> </w:t>
      </w:r>
      <w:r w:rsidRPr="0000625D">
        <w:rPr>
          <w:rFonts w:ascii="Arial" w:hAnsi="Arial" w:cs="Arial"/>
          <w:noProof/>
          <w:color w:val="000000"/>
          <w:spacing w:val="-3"/>
          <w:sz w:val="24"/>
          <w:szCs w:val="24"/>
        </w:rPr>
        <w:t>the</w:t>
      </w:r>
      <w:r w:rsidRPr="0000625D">
        <w:rPr>
          <w:rFonts w:ascii="Calibri" w:hAnsi="Calibri" w:cs="Calibri"/>
          <w:noProof/>
          <w:color w:val="000000"/>
          <w:spacing w:val="9"/>
          <w:sz w:val="24"/>
          <w:szCs w:val="24"/>
        </w:rPr>
        <w:t> </w:t>
      </w:r>
      <w:r w:rsidRPr="0000625D">
        <w:rPr>
          <w:rFonts w:ascii="Arial" w:hAnsi="Arial" w:cs="Arial"/>
          <w:noProof/>
          <w:color w:val="000000"/>
          <w:spacing w:val="-3"/>
          <w:sz w:val="24"/>
          <w:szCs w:val="24"/>
        </w:rPr>
        <w:t>European</w:t>
      </w:r>
      <w:r w:rsidRPr="0000625D">
        <w:rPr>
          <w:rFonts w:ascii="Calibri" w:hAnsi="Calibri" w:cs="Calibri"/>
          <w:noProof/>
          <w:color w:val="000000"/>
          <w:spacing w:val="9"/>
          <w:sz w:val="24"/>
          <w:szCs w:val="24"/>
        </w:rPr>
        <w:t> </w:t>
      </w:r>
      <w:r w:rsidRPr="0000625D">
        <w:rPr>
          <w:rFonts w:ascii="Arial" w:hAnsi="Arial" w:cs="Arial"/>
          <w:noProof/>
          <w:color w:val="000000"/>
          <w:spacing w:val="-2"/>
          <w:sz w:val="24"/>
          <w:szCs w:val="24"/>
        </w:rPr>
        <w:t>Union</w:t>
      </w:r>
    </w:p>
    <w:p w:rsidR="00357AC4" w:rsidRPr="0000625D" w:rsidRDefault="00357AC4" w:rsidP="00357AC4">
      <w:pPr>
        <w:spacing w:after="0" w:line="240" w:lineRule="exact"/>
        <w:ind w:left="60" w:firstLine="1986"/>
        <w:rPr>
          <w:sz w:val="22"/>
        </w:rPr>
      </w:pPr>
    </w:p>
    <w:p w:rsidR="00357AC4" w:rsidRPr="0000625D" w:rsidRDefault="00357AC4" w:rsidP="00357AC4">
      <w:pPr>
        <w:spacing w:after="0" w:line="240" w:lineRule="exact"/>
        <w:ind w:left="60" w:firstLine="1986"/>
        <w:rPr>
          <w:sz w:val="22"/>
        </w:rPr>
      </w:pPr>
    </w:p>
    <w:p w:rsidR="00357AC4" w:rsidRPr="0000625D" w:rsidRDefault="00357AC4" w:rsidP="00357AC4">
      <w:pPr>
        <w:spacing w:after="0" w:line="240" w:lineRule="exact"/>
        <w:ind w:left="60" w:firstLine="1986"/>
        <w:rPr>
          <w:sz w:val="22"/>
        </w:rPr>
      </w:pPr>
    </w:p>
    <w:p w:rsidR="00357AC4" w:rsidRPr="0000625D" w:rsidRDefault="005621D2" w:rsidP="00357AC4">
      <w:pPr>
        <w:spacing w:after="0" w:line="294" w:lineRule="exact"/>
        <w:ind w:left="60" w:firstLine="1"/>
        <w:rPr>
          <w:sz w:val="22"/>
        </w:rPr>
      </w:pPr>
      <w:r w:rsidRPr="0000625D">
        <w:rPr>
          <w:rFonts w:ascii="Times New Roman" w:hAnsi="Times New Roman" w:cs="Times New Roman"/>
          <w:noProof/>
          <w:color w:val="000000"/>
          <w:spacing w:val="-3"/>
          <w:sz w:val="22"/>
        </w:rPr>
        <w:t>Delegations</w:t>
      </w:r>
      <w:r w:rsidRPr="0000625D">
        <w:rPr>
          <w:rFonts w:ascii="Calibri" w:hAnsi="Calibri" w:cs="Calibri"/>
          <w:noProof/>
          <w:color w:val="000000"/>
          <w:spacing w:val="3"/>
          <w:sz w:val="22"/>
        </w:rPr>
        <w:t> </w:t>
      </w:r>
      <w:r w:rsidRPr="0000625D">
        <w:rPr>
          <w:rFonts w:ascii="Times New Roman" w:hAnsi="Times New Roman" w:cs="Times New Roman"/>
          <w:noProof/>
          <w:color w:val="000000"/>
          <w:spacing w:val="-2"/>
          <w:sz w:val="22"/>
        </w:rPr>
        <w:t>will</w:t>
      </w:r>
      <w:r w:rsidRPr="0000625D">
        <w:rPr>
          <w:rFonts w:ascii="Calibri" w:hAnsi="Calibri" w:cs="Calibri"/>
          <w:noProof/>
          <w:color w:val="000000"/>
          <w:spacing w:val="4"/>
          <w:sz w:val="22"/>
        </w:rPr>
        <w:t> </w:t>
      </w:r>
      <w:r w:rsidRPr="0000625D">
        <w:rPr>
          <w:rFonts w:ascii="Times New Roman" w:hAnsi="Times New Roman" w:cs="Times New Roman"/>
          <w:noProof/>
          <w:color w:val="000000"/>
          <w:spacing w:val="-3"/>
          <w:sz w:val="22"/>
        </w:rPr>
        <w:t>find</w:t>
      </w:r>
      <w:r w:rsidRPr="0000625D">
        <w:rPr>
          <w:rFonts w:ascii="Calibri" w:hAnsi="Calibri" w:cs="Calibri"/>
          <w:noProof/>
          <w:color w:val="000000"/>
          <w:spacing w:val="3"/>
          <w:sz w:val="22"/>
        </w:rPr>
        <w:t> </w:t>
      </w:r>
      <w:r w:rsidRPr="0000625D">
        <w:rPr>
          <w:rFonts w:ascii="Times New Roman" w:hAnsi="Times New Roman" w:cs="Times New Roman"/>
          <w:noProof/>
          <w:color w:val="000000"/>
          <w:spacing w:val="-3"/>
          <w:sz w:val="22"/>
        </w:rPr>
        <w:t>attached</w:t>
      </w:r>
      <w:r w:rsidRPr="0000625D">
        <w:rPr>
          <w:rFonts w:ascii="Calibri" w:hAnsi="Calibri" w:cs="Calibri"/>
          <w:noProof/>
          <w:color w:val="000000"/>
          <w:spacing w:val="3"/>
          <w:sz w:val="22"/>
        </w:rPr>
        <w:t> </w:t>
      </w:r>
      <w:r w:rsidRPr="0000625D">
        <w:rPr>
          <w:rFonts w:ascii="Times New Roman" w:hAnsi="Times New Roman" w:cs="Times New Roman"/>
          <w:noProof/>
          <w:color w:val="000000"/>
          <w:spacing w:val="-2"/>
          <w:sz w:val="22"/>
        </w:rPr>
        <w:t>the</w:t>
      </w:r>
      <w:r w:rsidRPr="0000625D">
        <w:rPr>
          <w:rFonts w:ascii="Calibri" w:hAnsi="Calibri" w:cs="Calibri"/>
          <w:noProof/>
          <w:color w:val="000000"/>
          <w:spacing w:val="2"/>
          <w:sz w:val="22"/>
        </w:rPr>
        <w:t> </w:t>
      </w:r>
      <w:r w:rsidRPr="0000625D">
        <w:rPr>
          <w:rFonts w:ascii="Times New Roman" w:hAnsi="Times New Roman" w:cs="Times New Roman"/>
          <w:noProof/>
          <w:color w:val="000000"/>
          <w:spacing w:val="-2"/>
          <w:sz w:val="22"/>
        </w:rPr>
        <w:t>draft</w:t>
      </w:r>
      <w:r w:rsidRPr="0000625D">
        <w:rPr>
          <w:rFonts w:ascii="Calibri" w:hAnsi="Calibri" w:cs="Calibri"/>
          <w:noProof/>
          <w:color w:val="000000"/>
          <w:spacing w:val="4"/>
          <w:sz w:val="22"/>
        </w:rPr>
        <w:t> </w:t>
      </w:r>
      <w:r w:rsidRPr="0000625D">
        <w:rPr>
          <w:rFonts w:ascii="Times New Roman" w:hAnsi="Times New Roman" w:cs="Times New Roman"/>
          <w:noProof/>
          <w:color w:val="000000"/>
          <w:spacing w:val="-3"/>
          <w:sz w:val="22"/>
        </w:rPr>
        <w:t>Decision</w:t>
      </w:r>
      <w:r w:rsidRPr="0000625D">
        <w:rPr>
          <w:rFonts w:ascii="Calibri" w:hAnsi="Calibri" w:cs="Calibri"/>
          <w:noProof/>
          <w:color w:val="000000"/>
          <w:spacing w:val="3"/>
          <w:sz w:val="22"/>
        </w:rPr>
        <w:t> </w:t>
      </w:r>
      <w:r w:rsidRPr="0000625D">
        <w:rPr>
          <w:rFonts w:ascii="Times New Roman" w:hAnsi="Times New Roman" w:cs="Times New Roman"/>
          <w:noProof/>
          <w:color w:val="000000"/>
          <w:spacing w:val="-3"/>
          <w:sz w:val="22"/>
        </w:rPr>
        <w:t>of</w:t>
      </w:r>
      <w:r w:rsidRPr="0000625D">
        <w:rPr>
          <w:rFonts w:ascii="Calibri" w:hAnsi="Calibri" w:cs="Calibri"/>
          <w:noProof/>
          <w:color w:val="000000"/>
          <w:spacing w:val="2"/>
          <w:sz w:val="22"/>
        </w:rPr>
        <w:t> </w:t>
      </w:r>
      <w:r w:rsidRPr="0000625D">
        <w:rPr>
          <w:rFonts w:ascii="Times New Roman" w:hAnsi="Times New Roman" w:cs="Times New Roman"/>
          <w:noProof/>
          <w:color w:val="000000"/>
          <w:spacing w:val="-2"/>
          <w:sz w:val="22"/>
        </w:rPr>
        <w:t>the</w:t>
      </w:r>
      <w:r w:rsidRPr="0000625D">
        <w:rPr>
          <w:rFonts w:ascii="Calibri" w:hAnsi="Calibri" w:cs="Calibri"/>
          <w:noProof/>
          <w:color w:val="000000"/>
          <w:spacing w:val="2"/>
          <w:sz w:val="22"/>
        </w:rPr>
        <w:t> </w:t>
      </w:r>
      <w:r w:rsidRPr="0000625D">
        <w:rPr>
          <w:rFonts w:ascii="Times New Roman" w:hAnsi="Times New Roman" w:cs="Times New Roman"/>
          <w:noProof/>
          <w:color w:val="000000"/>
          <w:spacing w:val="-3"/>
          <w:sz w:val="22"/>
        </w:rPr>
        <w:t>Heads</w:t>
      </w:r>
      <w:r w:rsidRPr="0000625D">
        <w:rPr>
          <w:rFonts w:ascii="Calibri" w:hAnsi="Calibri" w:cs="Calibri"/>
          <w:noProof/>
          <w:color w:val="000000"/>
          <w:spacing w:val="3"/>
          <w:sz w:val="22"/>
        </w:rPr>
        <w:t> </w:t>
      </w:r>
      <w:r w:rsidRPr="0000625D">
        <w:rPr>
          <w:rFonts w:ascii="Times New Roman" w:hAnsi="Times New Roman" w:cs="Times New Roman"/>
          <w:noProof/>
          <w:color w:val="000000"/>
          <w:spacing w:val="-1"/>
          <w:sz w:val="22"/>
        </w:rPr>
        <w:t>of</w:t>
      </w:r>
      <w:r w:rsidRPr="0000625D">
        <w:rPr>
          <w:rFonts w:ascii="Calibri" w:hAnsi="Calibri" w:cs="Calibri"/>
          <w:noProof/>
          <w:color w:val="000000"/>
          <w:spacing w:val="2"/>
          <w:sz w:val="22"/>
        </w:rPr>
        <w:t> </w:t>
      </w:r>
      <w:r w:rsidRPr="0000625D">
        <w:rPr>
          <w:rFonts w:ascii="Times New Roman" w:hAnsi="Times New Roman" w:cs="Times New Roman"/>
          <w:noProof/>
          <w:color w:val="000000"/>
          <w:spacing w:val="-2"/>
          <w:sz w:val="22"/>
        </w:rPr>
        <w:t>State</w:t>
      </w:r>
      <w:r w:rsidRPr="0000625D">
        <w:rPr>
          <w:rFonts w:ascii="Calibri" w:hAnsi="Calibri" w:cs="Calibri"/>
          <w:noProof/>
          <w:color w:val="000000"/>
          <w:spacing w:val="2"/>
          <w:sz w:val="22"/>
        </w:rPr>
        <w:t> </w:t>
      </w:r>
      <w:r w:rsidRPr="0000625D">
        <w:rPr>
          <w:rFonts w:ascii="Times New Roman" w:hAnsi="Times New Roman" w:cs="Times New Roman"/>
          <w:noProof/>
          <w:color w:val="000000"/>
          <w:spacing w:val="-3"/>
          <w:sz w:val="22"/>
        </w:rPr>
        <w:t>or</w:t>
      </w:r>
      <w:r w:rsidRPr="0000625D">
        <w:rPr>
          <w:rFonts w:ascii="Calibri" w:hAnsi="Calibri" w:cs="Calibri"/>
          <w:noProof/>
          <w:color w:val="000000"/>
          <w:spacing w:val="2"/>
          <w:sz w:val="22"/>
        </w:rPr>
        <w:t> </w:t>
      </w:r>
      <w:r w:rsidRPr="0000625D">
        <w:rPr>
          <w:rFonts w:ascii="Times New Roman" w:hAnsi="Times New Roman" w:cs="Times New Roman"/>
          <w:noProof/>
          <w:color w:val="000000"/>
          <w:spacing w:val="-3"/>
          <w:sz w:val="22"/>
        </w:rPr>
        <w:t>Government,</w:t>
      </w:r>
      <w:r w:rsidRPr="0000625D">
        <w:rPr>
          <w:rFonts w:ascii="Calibri" w:hAnsi="Calibri" w:cs="Calibri"/>
          <w:noProof/>
          <w:color w:val="000000"/>
          <w:spacing w:val="3"/>
          <w:sz w:val="22"/>
        </w:rPr>
        <w:t> </w:t>
      </w:r>
      <w:r w:rsidRPr="0000625D">
        <w:rPr>
          <w:rFonts w:ascii="Times New Roman" w:hAnsi="Times New Roman" w:cs="Times New Roman"/>
          <w:noProof/>
          <w:color w:val="000000"/>
          <w:spacing w:val="-3"/>
          <w:sz w:val="22"/>
        </w:rPr>
        <w:t>meeting</w:t>
      </w:r>
    </w:p>
    <w:p w:rsidR="00357AC4" w:rsidRPr="0000625D" w:rsidRDefault="005621D2" w:rsidP="00DA3CAB">
      <w:pPr>
        <w:spacing w:after="0" w:line="415" w:lineRule="exact"/>
        <w:ind w:left="60" w:firstLine="1"/>
        <w:rPr>
          <w:sz w:val="22"/>
        </w:rPr>
      </w:pPr>
      <w:proofErr w:type="gramStart"/>
      <w:r w:rsidRPr="0000625D">
        <w:rPr>
          <w:rFonts w:ascii="Times New Roman" w:hAnsi="Times New Roman" w:cs="Times New Roman"/>
          <w:noProof/>
          <w:color w:val="000000"/>
          <w:spacing w:val="-2"/>
          <w:sz w:val="22"/>
        </w:rPr>
        <w:t>within</w:t>
      </w:r>
      <w:r w:rsidRPr="0000625D">
        <w:rPr>
          <w:rFonts w:ascii="Calibri" w:hAnsi="Calibri" w:cs="Calibri"/>
          <w:noProof/>
          <w:color w:val="000000"/>
          <w:spacing w:val="3"/>
          <w:sz w:val="22"/>
        </w:rPr>
        <w:t> </w:t>
      </w:r>
      <w:r w:rsidRPr="0000625D">
        <w:rPr>
          <w:rFonts w:ascii="Times New Roman" w:hAnsi="Times New Roman" w:cs="Times New Roman"/>
          <w:noProof/>
          <w:color w:val="000000"/>
          <w:spacing w:val="-2"/>
          <w:sz w:val="22"/>
        </w:rPr>
        <w:t>the</w:t>
      </w:r>
      <w:r w:rsidRPr="0000625D">
        <w:rPr>
          <w:rFonts w:ascii="Calibri" w:hAnsi="Calibri" w:cs="Calibri"/>
          <w:noProof/>
          <w:color w:val="000000"/>
          <w:spacing w:val="2"/>
          <w:sz w:val="22"/>
        </w:rPr>
        <w:t> </w:t>
      </w:r>
      <w:r w:rsidRPr="0000625D">
        <w:rPr>
          <w:rFonts w:ascii="Times New Roman" w:hAnsi="Times New Roman" w:cs="Times New Roman"/>
          <w:noProof/>
          <w:color w:val="000000"/>
          <w:spacing w:val="-3"/>
          <w:sz w:val="22"/>
        </w:rPr>
        <w:t>European</w:t>
      </w:r>
      <w:r w:rsidRPr="0000625D">
        <w:rPr>
          <w:rFonts w:ascii="Calibri" w:hAnsi="Calibri" w:cs="Calibri"/>
          <w:noProof/>
          <w:color w:val="000000"/>
          <w:spacing w:val="3"/>
          <w:sz w:val="22"/>
        </w:rPr>
        <w:t> </w:t>
      </w:r>
      <w:r w:rsidRPr="0000625D">
        <w:rPr>
          <w:rFonts w:ascii="Times New Roman" w:hAnsi="Times New Roman" w:cs="Times New Roman"/>
          <w:noProof/>
          <w:color w:val="000000"/>
          <w:spacing w:val="-2"/>
          <w:sz w:val="22"/>
        </w:rPr>
        <w:t>Council,</w:t>
      </w:r>
      <w:r w:rsidRPr="0000625D">
        <w:rPr>
          <w:rFonts w:ascii="Calibri" w:hAnsi="Calibri" w:cs="Calibri"/>
          <w:noProof/>
          <w:color w:val="000000"/>
          <w:spacing w:val="3"/>
          <w:sz w:val="22"/>
        </w:rPr>
        <w:t> </w:t>
      </w:r>
      <w:r w:rsidRPr="0000625D">
        <w:rPr>
          <w:rFonts w:ascii="Times New Roman" w:hAnsi="Times New Roman" w:cs="Times New Roman"/>
          <w:noProof/>
          <w:color w:val="000000"/>
          <w:spacing w:val="-3"/>
          <w:sz w:val="22"/>
        </w:rPr>
        <w:t>concerning</w:t>
      </w:r>
      <w:r w:rsidRPr="0000625D">
        <w:rPr>
          <w:rFonts w:ascii="Calibri" w:hAnsi="Calibri" w:cs="Calibri"/>
          <w:noProof/>
          <w:color w:val="000000"/>
          <w:spacing w:val="3"/>
          <w:sz w:val="22"/>
        </w:rPr>
        <w:t> </w:t>
      </w:r>
      <w:r w:rsidRPr="0000625D">
        <w:rPr>
          <w:rFonts w:ascii="Times New Roman" w:hAnsi="Times New Roman" w:cs="Times New Roman"/>
          <w:noProof/>
          <w:color w:val="000000"/>
          <w:spacing w:val="-3"/>
          <w:sz w:val="22"/>
        </w:rPr>
        <w:t>a</w:t>
      </w:r>
      <w:r w:rsidRPr="0000625D">
        <w:rPr>
          <w:rFonts w:ascii="Calibri" w:hAnsi="Calibri" w:cs="Calibri"/>
          <w:noProof/>
          <w:color w:val="000000"/>
          <w:spacing w:val="2"/>
          <w:sz w:val="22"/>
        </w:rPr>
        <w:t> </w:t>
      </w:r>
      <w:r w:rsidRPr="0000625D">
        <w:rPr>
          <w:rFonts w:ascii="Times New Roman" w:hAnsi="Times New Roman" w:cs="Times New Roman"/>
          <w:noProof/>
          <w:color w:val="000000"/>
          <w:spacing w:val="-4"/>
          <w:sz w:val="22"/>
        </w:rPr>
        <w:t>New</w:t>
      </w:r>
      <w:r w:rsidRPr="0000625D">
        <w:rPr>
          <w:rFonts w:ascii="Calibri" w:hAnsi="Calibri" w:cs="Calibri"/>
          <w:noProof/>
          <w:color w:val="000000"/>
          <w:spacing w:val="3"/>
          <w:sz w:val="22"/>
        </w:rPr>
        <w:t> </w:t>
      </w:r>
      <w:r w:rsidRPr="0000625D">
        <w:rPr>
          <w:rFonts w:ascii="Times New Roman" w:hAnsi="Times New Roman" w:cs="Times New Roman"/>
          <w:noProof/>
          <w:color w:val="000000"/>
          <w:spacing w:val="-2"/>
          <w:sz w:val="22"/>
        </w:rPr>
        <w:t>Settlement</w:t>
      </w:r>
      <w:r w:rsidRPr="0000625D">
        <w:rPr>
          <w:rFonts w:ascii="Calibri" w:hAnsi="Calibri" w:cs="Calibri"/>
          <w:noProof/>
          <w:color w:val="000000"/>
          <w:spacing w:val="4"/>
          <w:sz w:val="22"/>
        </w:rPr>
        <w:t> </w:t>
      </w:r>
      <w:r w:rsidRPr="0000625D">
        <w:rPr>
          <w:rFonts w:ascii="Times New Roman" w:hAnsi="Times New Roman" w:cs="Times New Roman"/>
          <w:noProof/>
          <w:color w:val="000000"/>
          <w:spacing w:val="-3"/>
          <w:sz w:val="22"/>
        </w:rPr>
        <w:t>for</w:t>
      </w:r>
      <w:r w:rsidRPr="0000625D">
        <w:rPr>
          <w:rFonts w:ascii="Calibri" w:hAnsi="Calibri" w:cs="Calibri"/>
          <w:noProof/>
          <w:color w:val="000000"/>
          <w:spacing w:val="2"/>
          <w:sz w:val="22"/>
        </w:rPr>
        <w:t> </w:t>
      </w:r>
      <w:r w:rsidRPr="0000625D">
        <w:rPr>
          <w:rFonts w:ascii="Times New Roman" w:hAnsi="Times New Roman" w:cs="Times New Roman"/>
          <w:noProof/>
          <w:color w:val="000000"/>
          <w:spacing w:val="-2"/>
          <w:sz w:val="22"/>
        </w:rPr>
        <w:t>the</w:t>
      </w:r>
      <w:r w:rsidRPr="0000625D">
        <w:rPr>
          <w:rFonts w:ascii="Calibri" w:hAnsi="Calibri" w:cs="Calibri"/>
          <w:noProof/>
          <w:color w:val="000000"/>
          <w:spacing w:val="2"/>
          <w:sz w:val="22"/>
        </w:rPr>
        <w:t> </w:t>
      </w:r>
      <w:r w:rsidR="00D56479">
        <w:rPr>
          <w:rFonts w:ascii="Calibri" w:hAnsi="Calibri" w:cs="Calibri"/>
          <w:noProof/>
          <w:color w:val="000000"/>
          <w:spacing w:val="2"/>
          <w:sz w:val="22"/>
        </w:rPr>
        <w:t xml:space="preserve">UK and </w:t>
      </w:r>
      <w:r w:rsidR="00DA3CAB" w:rsidRPr="0000625D">
        <w:rPr>
          <w:rFonts w:ascii="Times New Roman" w:hAnsi="Times New Roman" w:cs="Times New Roman"/>
          <w:noProof/>
          <w:color w:val="000000"/>
          <w:spacing w:val="-2"/>
          <w:sz w:val="22"/>
        </w:rPr>
        <w:t xml:space="preserve">Romania </w:t>
      </w:r>
      <w:r w:rsidRPr="0000625D">
        <w:rPr>
          <w:rFonts w:ascii="Times New Roman" w:hAnsi="Times New Roman" w:cs="Times New Roman"/>
          <w:noProof/>
          <w:color w:val="000000"/>
          <w:spacing w:val="-2"/>
          <w:sz w:val="22"/>
        </w:rPr>
        <w:t>within</w:t>
      </w:r>
      <w:r w:rsidRPr="0000625D">
        <w:rPr>
          <w:rFonts w:ascii="Calibri" w:hAnsi="Calibri" w:cs="Calibri"/>
          <w:noProof/>
          <w:color w:val="000000"/>
          <w:spacing w:val="3"/>
          <w:sz w:val="22"/>
        </w:rPr>
        <w:t> </w:t>
      </w:r>
      <w:r w:rsidRPr="0000625D">
        <w:rPr>
          <w:rFonts w:ascii="Times New Roman" w:hAnsi="Times New Roman" w:cs="Times New Roman"/>
          <w:noProof/>
          <w:color w:val="000000"/>
          <w:spacing w:val="-2"/>
          <w:sz w:val="22"/>
        </w:rPr>
        <w:t>the</w:t>
      </w:r>
      <w:r w:rsidR="00DA3CAB" w:rsidRPr="0000625D">
        <w:rPr>
          <w:sz w:val="22"/>
        </w:rPr>
        <w:t xml:space="preserve"> </w:t>
      </w:r>
      <w:r w:rsidRPr="0000625D">
        <w:rPr>
          <w:rFonts w:ascii="Times New Roman" w:hAnsi="Times New Roman" w:cs="Times New Roman"/>
          <w:noProof/>
          <w:color w:val="000000"/>
          <w:spacing w:val="-3"/>
          <w:sz w:val="22"/>
        </w:rPr>
        <w:t>European</w:t>
      </w:r>
      <w:r w:rsidRPr="0000625D">
        <w:rPr>
          <w:rFonts w:ascii="Calibri" w:hAnsi="Calibri" w:cs="Calibri"/>
          <w:noProof/>
          <w:color w:val="000000"/>
          <w:spacing w:val="3"/>
          <w:sz w:val="22"/>
        </w:rPr>
        <w:t> </w:t>
      </w:r>
      <w:r w:rsidRPr="0000625D">
        <w:rPr>
          <w:rFonts w:ascii="Times New Roman" w:hAnsi="Times New Roman" w:cs="Times New Roman"/>
          <w:noProof/>
          <w:color w:val="000000"/>
          <w:spacing w:val="-3"/>
          <w:sz w:val="22"/>
        </w:rPr>
        <w:t>Union.</w:t>
      </w:r>
      <w:proofErr w:type="gramEnd"/>
    </w:p>
    <w:p w:rsidR="00357AC4" w:rsidRPr="0000625D" w:rsidRDefault="00357AC4" w:rsidP="00357AC4">
      <w:pPr>
        <w:widowControl/>
        <w:rPr>
          <w:sz w:val="22"/>
        </w:rPr>
        <w:sectPr w:rsidR="00357AC4" w:rsidRPr="0000625D" w:rsidSect="00357AC4">
          <w:type w:val="continuous"/>
          <w:pgSz w:w="11906" w:h="16842"/>
          <w:pgMar w:top="534" w:right="712" w:bottom="294" w:left="1072" w:header="0" w:footer="0" w:gutter="0"/>
          <w:cols w:space="720" w:equalWidth="0">
            <w:col w:w="10122" w:space="0"/>
          </w:cols>
          <w:docGrid w:type="lines" w:linePitch="312"/>
        </w:sectPr>
      </w:pPr>
    </w:p>
    <w:p w:rsidR="00357AC4" w:rsidRPr="0000625D" w:rsidRDefault="00357AC4" w:rsidP="00357AC4">
      <w:pPr>
        <w:spacing w:after="0" w:line="240" w:lineRule="exact"/>
        <w:ind w:left="60" w:firstLine="1"/>
        <w:rPr>
          <w:sz w:val="22"/>
        </w:rPr>
      </w:pPr>
    </w:p>
    <w:p w:rsidR="00357AC4" w:rsidRPr="0000625D" w:rsidRDefault="00357AC4" w:rsidP="00357AC4">
      <w:pPr>
        <w:spacing w:after="0" w:line="240" w:lineRule="exact"/>
        <w:ind w:left="60" w:firstLine="1"/>
        <w:rPr>
          <w:sz w:val="22"/>
        </w:rPr>
      </w:pPr>
    </w:p>
    <w:p w:rsidR="00357AC4" w:rsidRPr="0000625D" w:rsidRDefault="00357AC4" w:rsidP="00357AC4">
      <w:pPr>
        <w:spacing w:after="0" w:line="240" w:lineRule="exact"/>
        <w:ind w:left="60" w:firstLine="1"/>
        <w:rPr>
          <w:sz w:val="22"/>
        </w:rPr>
      </w:pPr>
    </w:p>
    <w:p w:rsidR="00357AC4" w:rsidRPr="0000625D" w:rsidRDefault="00357AC4" w:rsidP="00357AC4">
      <w:pPr>
        <w:spacing w:after="0" w:line="240" w:lineRule="exact"/>
        <w:ind w:left="60" w:firstLine="1"/>
        <w:rPr>
          <w:sz w:val="22"/>
        </w:rPr>
      </w:pPr>
    </w:p>
    <w:p w:rsidR="00357AC4" w:rsidRPr="0000625D" w:rsidRDefault="00357AC4" w:rsidP="00357AC4">
      <w:pPr>
        <w:spacing w:after="0" w:line="240" w:lineRule="exact"/>
        <w:ind w:left="60" w:firstLine="1"/>
        <w:rPr>
          <w:sz w:val="22"/>
        </w:rPr>
      </w:pPr>
    </w:p>
    <w:p w:rsidR="00357AC4" w:rsidRPr="0000625D" w:rsidRDefault="00357AC4" w:rsidP="00357AC4">
      <w:pPr>
        <w:spacing w:after="0" w:line="240" w:lineRule="exact"/>
        <w:ind w:left="60" w:firstLine="1"/>
        <w:rPr>
          <w:sz w:val="22"/>
        </w:rPr>
      </w:pPr>
    </w:p>
    <w:p w:rsidR="00357AC4" w:rsidRPr="0000625D" w:rsidRDefault="00357AC4" w:rsidP="00357AC4">
      <w:pPr>
        <w:spacing w:after="0" w:line="240" w:lineRule="exact"/>
        <w:ind w:left="60" w:firstLine="1"/>
        <w:rPr>
          <w:sz w:val="22"/>
        </w:rPr>
      </w:pPr>
    </w:p>
    <w:p w:rsidR="00357AC4" w:rsidRPr="0000625D" w:rsidRDefault="00357AC4" w:rsidP="00357AC4">
      <w:pPr>
        <w:spacing w:after="0" w:line="240" w:lineRule="exact"/>
        <w:ind w:left="60" w:firstLine="1"/>
        <w:rPr>
          <w:sz w:val="22"/>
        </w:rPr>
      </w:pPr>
    </w:p>
    <w:p w:rsidR="00357AC4" w:rsidRPr="0000625D" w:rsidRDefault="00357AC4" w:rsidP="00357AC4">
      <w:pPr>
        <w:spacing w:after="0" w:line="240" w:lineRule="exact"/>
        <w:ind w:left="60" w:firstLine="1"/>
        <w:rPr>
          <w:sz w:val="22"/>
        </w:rPr>
      </w:pPr>
    </w:p>
    <w:p w:rsidR="00357AC4" w:rsidRPr="0000625D" w:rsidRDefault="00357AC4" w:rsidP="00357AC4">
      <w:pPr>
        <w:spacing w:after="0" w:line="240" w:lineRule="exact"/>
        <w:ind w:left="60" w:firstLine="1"/>
        <w:rPr>
          <w:sz w:val="22"/>
        </w:rPr>
      </w:pPr>
    </w:p>
    <w:p w:rsidR="00357AC4" w:rsidRPr="0000625D" w:rsidRDefault="00357AC4" w:rsidP="00357AC4">
      <w:pPr>
        <w:spacing w:after="0" w:line="240" w:lineRule="exact"/>
        <w:ind w:left="60" w:firstLine="1"/>
        <w:rPr>
          <w:sz w:val="22"/>
        </w:rPr>
      </w:pPr>
    </w:p>
    <w:p w:rsidR="00357AC4" w:rsidRPr="0000625D" w:rsidRDefault="00357AC4" w:rsidP="00357AC4">
      <w:pPr>
        <w:spacing w:after="0" w:line="240" w:lineRule="exact"/>
        <w:ind w:left="60" w:firstLine="1"/>
        <w:rPr>
          <w:sz w:val="22"/>
        </w:rPr>
      </w:pPr>
    </w:p>
    <w:p w:rsidR="00357AC4" w:rsidRPr="0000625D" w:rsidRDefault="00357AC4" w:rsidP="00357AC4">
      <w:pPr>
        <w:spacing w:after="0" w:line="240" w:lineRule="exact"/>
        <w:ind w:left="60" w:firstLine="1"/>
        <w:rPr>
          <w:sz w:val="22"/>
        </w:rPr>
      </w:pPr>
    </w:p>
    <w:p w:rsidR="00357AC4" w:rsidRPr="0000625D" w:rsidRDefault="00357AC4" w:rsidP="00357AC4">
      <w:pPr>
        <w:spacing w:after="0" w:line="240" w:lineRule="exact"/>
        <w:ind w:left="60" w:firstLine="1"/>
        <w:rPr>
          <w:sz w:val="22"/>
        </w:rPr>
      </w:pPr>
    </w:p>
    <w:p w:rsidR="00357AC4" w:rsidRPr="0000625D" w:rsidRDefault="00357AC4" w:rsidP="00357AC4">
      <w:pPr>
        <w:spacing w:after="0" w:line="240" w:lineRule="exact"/>
        <w:ind w:left="60" w:firstLine="1"/>
        <w:rPr>
          <w:sz w:val="22"/>
        </w:rPr>
      </w:pPr>
    </w:p>
    <w:p w:rsidR="00357AC4" w:rsidRPr="0000625D" w:rsidRDefault="00357AC4" w:rsidP="00357AC4">
      <w:pPr>
        <w:spacing w:after="0" w:line="240" w:lineRule="exact"/>
        <w:ind w:left="60" w:firstLine="1"/>
        <w:rPr>
          <w:sz w:val="22"/>
        </w:rPr>
      </w:pPr>
    </w:p>
    <w:p w:rsidR="00357AC4" w:rsidRPr="0000625D" w:rsidRDefault="00357AC4" w:rsidP="00357AC4">
      <w:pPr>
        <w:spacing w:after="0" w:line="240" w:lineRule="exact"/>
        <w:ind w:left="60" w:firstLine="1"/>
        <w:rPr>
          <w:sz w:val="22"/>
        </w:rPr>
      </w:pPr>
    </w:p>
    <w:p w:rsidR="00357AC4" w:rsidRPr="0000625D" w:rsidRDefault="00357AC4" w:rsidP="00357AC4">
      <w:pPr>
        <w:spacing w:after="0" w:line="240" w:lineRule="exact"/>
        <w:ind w:left="60" w:firstLine="1"/>
        <w:rPr>
          <w:sz w:val="22"/>
        </w:rPr>
      </w:pPr>
    </w:p>
    <w:p w:rsidR="00357AC4" w:rsidRPr="0000625D" w:rsidRDefault="00357AC4" w:rsidP="00357AC4">
      <w:pPr>
        <w:spacing w:after="0" w:line="240" w:lineRule="exact"/>
        <w:ind w:left="60" w:firstLine="1"/>
        <w:rPr>
          <w:sz w:val="22"/>
        </w:rPr>
      </w:pPr>
    </w:p>
    <w:p w:rsidR="00357AC4" w:rsidRPr="0000625D" w:rsidRDefault="00357AC4" w:rsidP="00357AC4">
      <w:pPr>
        <w:spacing w:after="0" w:line="240" w:lineRule="exact"/>
        <w:ind w:left="60" w:firstLine="1"/>
        <w:rPr>
          <w:sz w:val="22"/>
        </w:rPr>
      </w:pPr>
    </w:p>
    <w:p w:rsidR="00357AC4" w:rsidRPr="0000625D" w:rsidRDefault="00357AC4" w:rsidP="00357AC4">
      <w:pPr>
        <w:spacing w:after="0" w:line="240" w:lineRule="exact"/>
        <w:ind w:left="60" w:firstLine="1"/>
        <w:rPr>
          <w:sz w:val="22"/>
        </w:rPr>
      </w:pPr>
    </w:p>
    <w:p w:rsidR="00357AC4" w:rsidRPr="0000625D" w:rsidRDefault="00357AC4" w:rsidP="00357AC4">
      <w:pPr>
        <w:spacing w:after="0" w:line="240" w:lineRule="exact"/>
        <w:ind w:left="60" w:firstLine="1"/>
        <w:rPr>
          <w:sz w:val="22"/>
        </w:rPr>
      </w:pPr>
    </w:p>
    <w:p w:rsidR="00357AC4" w:rsidRPr="0000625D" w:rsidRDefault="00357AC4" w:rsidP="00357AC4">
      <w:pPr>
        <w:spacing w:after="0" w:line="240" w:lineRule="exact"/>
        <w:ind w:left="60" w:firstLine="1"/>
        <w:rPr>
          <w:sz w:val="22"/>
        </w:rPr>
      </w:pPr>
    </w:p>
    <w:p w:rsidR="00357AC4" w:rsidRPr="0000625D" w:rsidRDefault="00357AC4" w:rsidP="00357AC4">
      <w:pPr>
        <w:spacing w:after="0" w:line="240" w:lineRule="exact"/>
        <w:ind w:left="60" w:firstLine="1"/>
        <w:rPr>
          <w:sz w:val="22"/>
        </w:rPr>
      </w:pPr>
    </w:p>
    <w:p w:rsidR="00357AC4" w:rsidRPr="0000625D" w:rsidRDefault="00357AC4" w:rsidP="00357AC4">
      <w:pPr>
        <w:spacing w:after="0" w:line="240" w:lineRule="exact"/>
        <w:ind w:left="60" w:firstLine="1"/>
        <w:rPr>
          <w:sz w:val="22"/>
        </w:rPr>
      </w:pPr>
    </w:p>
    <w:p w:rsidR="00357AC4" w:rsidRPr="0000625D" w:rsidRDefault="00357AC4" w:rsidP="00357AC4">
      <w:pPr>
        <w:spacing w:after="0" w:line="240" w:lineRule="exact"/>
        <w:ind w:left="60" w:firstLine="1"/>
        <w:rPr>
          <w:sz w:val="22"/>
        </w:rPr>
      </w:pPr>
    </w:p>
    <w:p w:rsidR="00357AC4" w:rsidRPr="0000625D" w:rsidRDefault="00357AC4" w:rsidP="00357AC4">
      <w:pPr>
        <w:spacing w:after="0" w:line="240" w:lineRule="exact"/>
        <w:ind w:left="60" w:firstLine="1"/>
        <w:rPr>
          <w:sz w:val="22"/>
        </w:rPr>
      </w:pPr>
    </w:p>
    <w:p w:rsidR="00357AC4" w:rsidRPr="0000625D" w:rsidRDefault="00357AC4" w:rsidP="00357AC4">
      <w:pPr>
        <w:spacing w:after="0" w:line="420" w:lineRule="exact"/>
        <w:ind w:left="60" w:firstLine="1"/>
        <w:rPr>
          <w:sz w:val="22"/>
        </w:rPr>
      </w:pPr>
    </w:p>
    <w:p w:rsidR="00357AC4" w:rsidRPr="0000625D" w:rsidRDefault="00357AC4" w:rsidP="00357AC4">
      <w:pPr>
        <w:widowControl/>
        <w:rPr>
          <w:sz w:val="22"/>
        </w:rPr>
        <w:sectPr w:rsidR="00357AC4" w:rsidRPr="0000625D" w:rsidSect="00357AC4">
          <w:type w:val="continuous"/>
          <w:pgSz w:w="11906" w:h="16842"/>
          <w:pgMar w:top="534" w:right="712" w:bottom="294" w:left="1072" w:header="0" w:footer="0" w:gutter="0"/>
          <w:cols w:space="720"/>
          <w:docGrid w:type="lines" w:linePitch="312"/>
        </w:sectPr>
      </w:pPr>
    </w:p>
    <w:p w:rsidR="00357AC4" w:rsidRPr="0000625D" w:rsidRDefault="002915D9" w:rsidP="00357AC4">
      <w:pPr>
        <w:tabs>
          <w:tab w:val="left" w:pos="9579"/>
        </w:tabs>
        <w:spacing w:after="0" w:line="216" w:lineRule="exact"/>
        <w:ind w:left="61"/>
        <w:rPr>
          <w:b/>
          <w:sz w:val="22"/>
        </w:rPr>
      </w:pPr>
      <w:r w:rsidRPr="0000625D">
        <w:rPr>
          <w:rFonts w:ascii="Times New Roman" w:hAnsi="Times New Roman" w:cs="Times New Roman"/>
          <w:b/>
          <w:noProof/>
          <w:color w:val="000000"/>
          <w:spacing w:val="-4"/>
          <w:sz w:val="22"/>
        </w:rPr>
        <w:lastRenderedPageBreak/>
        <w:t>Dr Tommy Tomescu</w:t>
      </w:r>
      <w:r w:rsidR="005621D2" w:rsidRPr="0000625D">
        <w:rPr>
          <w:rFonts w:cs="Calibri"/>
          <w:b/>
          <w:color w:val="000000"/>
          <w:sz w:val="22"/>
        </w:rPr>
        <w:tab/>
      </w:r>
      <w:r w:rsidR="005621D2" w:rsidRPr="0000625D">
        <w:rPr>
          <w:rFonts w:ascii="Times New Roman" w:hAnsi="Times New Roman" w:cs="Times New Roman"/>
          <w:b/>
          <w:noProof/>
          <w:color w:val="000000"/>
          <w:spacing w:val="-3"/>
          <w:sz w:val="22"/>
        </w:rPr>
        <w:t>1</w:t>
      </w:r>
    </w:p>
    <w:p w:rsidR="00357AC4" w:rsidRPr="0000625D" w:rsidRDefault="005621D2" w:rsidP="00357AC4">
      <w:pPr>
        <w:spacing w:after="0" w:line="420" w:lineRule="exact"/>
        <w:ind w:left="61" w:firstLine="9142"/>
        <w:rPr>
          <w:sz w:val="22"/>
        </w:rPr>
      </w:pPr>
      <w:r w:rsidRPr="0000625D">
        <w:rPr>
          <w:rFonts w:ascii="Times New Roman" w:hAnsi="Times New Roman" w:cs="Times New Roman"/>
          <w:b/>
          <w:noProof/>
          <w:color w:val="000000"/>
          <w:spacing w:val="-4"/>
          <w:w w:val="95"/>
          <w:sz w:val="22"/>
        </w:rPr>
        <w:t>EN</w:t>
      </w:r>
    </w:p>
    <w:p w:rsidR="00357AC4" w:rsidRPr="0000625D" w:rsidRDefault="00357AC4" w:rsidP="00357AC4">
      <w:pPr>
        <w:widowControl/>
        <w:rPr>
          <w:sz w:val="22"/>
        </w:rPr>
        <w:sectPr w:rsidR="00357AC4" w:rsidRPr="0000625D" w:rsidSect="00357AC4">
          <w:type w:val="continuous"/>
          <w:pgSz w:w="11906" w:h="16842"/>
          <w:pgMar w:top="534" w:right="712" w:bottom="294" w:left="1072" w:header="0" w:footer="0" w:gutter="0"/>
          <w:cols w:space="720" w:equalWidth="0">
            <w:col w:w="10122" w:space="0"/>
          </w:cols>
          <w:docGrid w:type="lines" w:linePitch="312"/>
        </w:sectPr>
      </w:pPr>
    </w:p>
    <w:p w:rsidR="00357AC4" w:rsidRPr="0000625D" w:rsidRDefault="00357AC4" w:rsidP="00357AC4">
      <w:pPr>
        <w:spacing w:after="0" w:line="240" w:lineRule="exact"/>
        <w:rPr>
          <w:sz w:val="22"/>
        </w:rPr>
      </w:pPr>
      <w:bookmarkStart w:id="0" w:name="2"/>
      <w:bookmarkEnd w:id="0"/>
    </w:p>
    <w:p w:rsidR="00357AC4" w:rsidRPr="0000625D" w:rsidRDefault="00357AC4" w:rsidP="00357AC4">
      <w:pPr>
        <w:widowControl/>
        <w:rPr>
          <w:sz w:val="22"/>
        </w:rPr>
        <w:sectPr w:rsidR="00357AC4" w:rsidRPr="0000625D" w:rsidSect="00357AC4">
          <w:type w:val="continuous"/>
          <w:pgSz w:w="11906" w:h="16841"/>
          <w:pgMar w:top="534" w:right="712" w:bottom="294" w:left="1072" w:header="0" w:footer="0" w:gutter="0"/>
          <w:cols w:space="720"/>
          <w:docGrid w:type="lines" w:linePitch="312"/>
        </w:sectPr>
      </w:pPr>
    </w:p>
    <w:p w:rsidR="00357AC4" w:rsidRPr="00040FF7" w:rsidRDefault="004073F1" w:rsidP="00357AC4">
      <w:pPr>
        <w:spacing w:after="0" w:line="216" w:lineRule="exact"/>
        <w:ind w:left="61" w:firstLine="4406"/>
        <w:rPr>
          <w:sz w:val="20"/>
          <w:szCs w:val="20"/>
        </w:rPr>
      </w:pPr>
      <w:r>
        <w:rPr>
          <w:noProof/>
          <w:sz w:val="20"/>
          <w:szCs w:val="20"/>
        </w:rPr>
        <w:lastRenderedPageBreak/>
        <w:pict>
          <v:shapetype id="_x0000_m1101" coordsize="48204,48" o:spt="100" adj="0,,0" path="m,24r,l48204,24e">
            <v:stroke joinstyle="miter"/>
            <v:formulas/>
            <v:path o:connecttype="segments"/>
          </v:shapetype>
        </w:pict>
      </w:r>
      <w:r>
        <w:rPr>
          <w:noProof/>
          <w:sz w:val="20"/>
          <w:szCs w:val="20"/>
        </w:rPr>
        <w:pict>
          <v:shape id="_x0000_s1056" type="#_x0000_m1101" style="position:absolute;left:0;text-align:left;margin-left:56.65pt;margin-top:775.3pt;width:482.05pt;height:.5pt;z-index:251659264;mso-position-horizontal-relative:page;mso-position-vertical-relative:page" coordsize="21600,21600" o:spt="100" adj="0,,0" path="m,24r,l48204,24e" strokecolor="black" strokeweight="0">
            <v:fill opacity="0"/>
            <v:stroke joinstyle="miter"/>
            <v:formulas/>
            <v:path o:connecttype="segments" textboxrect="3163,3163,18437,18437"/>
            <w10:wrap anchorx="page" anchory="page"/>
          </v:shape>
        </w:pict>
      </w:r>
      <w:r w:rsidR="005621D2" w:rsidRPr="00040FF7">
        <w:rPr>
          <w:rFonts w:ascii="Times New Roman" w:hAnsi="Times New Roman" w:cs="Times New Roman"/>
          <w:b/>
          <w:noProof/>
          <w:color w:val="000000"/>
          <w:spacing w:val="-4"/>
          <w:w w:val="95"/>
          <w:sz w:val="20"/>
          <w:szCs w:val="20"/>
        </w:rPr>
        <w:t>DRAFT</w:t>
      </w:r>
    </w:p>
    <w:p w:rsidR="00357AC4" w:rsidRPr="00040FF7" w:rsidRDefault="00357AC4" w:rsidP="00040FF7">
      <w:pPr>
        <w:spacing w:after="0" w:line="240" w:lineRule="exact"/>
        <w:rPr>
          <w:sz w:val="20"/>
          <w:szCs w:val="20"/>
        </w:rPr>
      </w:pPr>
    </w:p>
    <w:p w:rsidR="00357AC4" w:rsidRPr="00040FF7" w:rsidRDefault="005621D2" w:rsidP="002915D9">
      <w:pPr>
        <w:spacing w:after="0" w:line="348" w:lineRule="exact"/>
        <w:jc w:val="center"/>
        <w:rPr>
          <w:sz w:val="20"/>
          <w:szCs w:val="20"/>
        </w:rPr>
      </w:pPr>
      <w:r w:rsidRPr="00040FF7">
        <w:rPr>
          <w:rFonts w:ascii="Times New Roman" w:hAnsi="Times New Roman" w:cs="Times New Roman"/>
          <w:b/>
          <w:noProof/>
          <w:color w:val="000000"/>
          <w:spacing w:val="-3"/>
          <w:w w:val="95"/>
          <w:sz w:val="20"/>
          <w:szCs w:val="20"/>
        </w:rPr>
        <w:t>DECISION</w:t>
      </w:r>
      <w:r w:rsidRPr="00040FF7">
        <w:rPr>
          <w:rFonts w:ascii="Calibri" w:hAnsi="Calibri" w:cs="Calibri"/>
          <w:b/>
          <w:noProof/>
          <w:color w:val="000000"/>
          <w:spacing w:val="3"/>
          <w:sz w:val="20"/>
          <w:szCs w:val="20"/>
        </w:rPr>
        <w:t> </w:t>
      </w:r>
      <w:r w:rsidRPr="00040FF7">
        <w:rPr>
          <w:rFonts w:ascii="Times New Roman" w:hAnsi="Times New Roman" w:cs="Times New Roman"/>
          <w:b/>
          <w:noProof/>
          <w:color w:val="000000"/>
          <w:spacing w:val="-4"/>
          <w:w w:val="95"/>
          <w:sz w:val="20"/>
          <w:szCs w:val="20"/>
        </w:rPr>
        <w:t>OF</w:t>
      </w:r>
      <w:r w:rsidRPr="00040FF7">
        <w:rPr>
          <w:rFonts w:ascii="Calibri" w:hAnsi="Calibri" w:cs="Calibri"/>
          <w:b/>
          <w:noProof/>
          <w:color w:val="000000"/>
          <w:sz w:val="20"/>
          <w:szCs w:val="20"/>
        </w:rPr>
        <w:t> </w:t>
      </w:r>
      <w:r w:rsidRPr="00040FF7">
        <w:rPr>
          <w:rFonts w:ascii="Times New Roman" w:hAnsi="Times New Roman" w:cs="Times New Roman"/>
          <w:b/>
          <w:noProof/>
          <w:color w:val="000000"/>
          <w:spacing w:val="-4"/>
          <w:w w:val="95"/>
          <w:sz w:val="20"/>
          <w:szCs w:val="20"/>
        </w:rPr>
        <w:t>THE</w:t>
      </w:r>
      <w:r w:rsidRPr="00040FF7">
        <w:rPr>
          <w:rFonts w:ascii="Calibri" w:hAnsi="Calibri" w:cs="Calibri"/>
          <w:b/>
          <w:noProof/>
          <w:color w:val="000000"/>
          <w:spacing w:val="4"/>
          <w:sz w:val="20"/>
          <w:szCs w:val="20"/>
        </w:rPr>
        <w:t> </w:t>
      </w:r>
      <w:r w:rsidRPr="00040FF7">
        <w:rPr>
          <w:rFonts w:ascii="Times New Roman" w:hAnsi="Times New Roman" w:cs="Times New Roman"/>
          <w:b/>
          <w:noProof/>
          <w:color w:val="000000"/>
          <w:spacing w:val="-4"/>
          <w:w w:val="95"/>
          <w:sz w:val="20"/>
          <w:szCs w:val="20"/>
        </w:rPr>
        <w:t>HEADS</w:t>
      </w:r>
      <w:r w:rsidRPr="00040FF7">
        <w:rPr>
          <w:rFonts w:ascii="Calibri" w:hAnsi="Calibri" w:cs="Calibri"/>
          <w:b/>
          <w:noProof/>
          <w:color w:val="000000"/>
          <w:spacing w:val="4"/>
          <w:sz w:val="20"/>
          <w:szCs w:val="20"/>
        </w:rPr>
        <w:t> </w:t>
      </w:r>
      <w:r w:rsidRPr="00040FF7">
        <w:rPr>
          <w:rFonts w:ascii="Times New Roman" w:hAnsi="Times New Roman" w:cs="Times New Roman"/>
          <w:b/>
          <w:noProof/>
          <w:color w:val="000000"/>
          <w:spacing w:val="-4"/>
          <w:w w:val="95"/>
          <w:sz w:val="20"/>
          <w:szCs w:val="20"/>
        </w:rPr>
        <w:t>OF</w:t>
      </w:r>
      <w:r w:rsidRPr="00040FF7">
        <w:rPr>
          <w:rFonts w:ascii="Calibri" w:hAnsi="Calibri" w:cs="Calibri"/>
          <w:b/>
          <w:noProof/>
          <w:color w:val="000000"/>
          <w:sz w:val="20"/>
          <w:szCs w:val="20"/>
        </w:rPr>
        <w:t> </w:t>
      </w:r>
      <w:r w:rsidRPr="00040FF7">
        <w:rPr>
          <w:rFonts w:ascii="Times New Roman" w:hAnsi="Times New Roman" w:cs="Times New Roman"/>
          <w:b/>
          <w:noProof/>
          <w:color w:val="000000"/>
          <w:spacing w:val="-3"/>
          <w:w w:val="95"/>
          <w:sz w:val="20"/>
          <w:szCs w:val="20"/>
        </w:rPr>
        <w:t>STATE</w:t>
      </w:r>
      <w:r w:rsidRPr="00040FF7">
        <w:rPr>
          <w:rFonts w:ascii="Calibri" w:hAnsi="Calibri" w:cs="Calibri"/>
          <w:b/>
          <w:noProof/>
          <w:color w:val="000000"/>
          <w:spacing w:val="4"/>
          <w:sz w:val="20"/>
          <w:szCs w:val="20"/>
        </w:rPr>
        <w:t> </w:t>
      </w:r>
      <w:r w:rsidRPr="00040FF7">
        <w:rPr>
          <w:rFonts w:ascii="Times New Roman" w:hAnsi="Times New Roman" w:cs="Times New Roman"/>
          <w:b/>
          <w:noProof/>
          <w:color w:val="000000"/>
          <w:spacing w:val="-4"/>
          <w:w w:val="95"/>
          <w:sz w:val="20"/>
          <w:szCs w:val="20"/>
        </w:rPr>
        <w:t>OR</w:t>
      </w:r>
      <w:r w:rsidRPr="00040FF7">
        <w:rPr>
          <w:rFonts w:ascii="Calibri" w:hAnsi="Calibri" w:cs="Calibri"/>
          <w:b/>
          <w:noProof/>
          <w:color w:val="000000"/>
          <w:spacing w:val="3"/>
          <w:sz w:val="20"/>
          <w:szCs w:val="20"/>
        </w:rPr>
        <w:t> </w:t>
      </w:r>
      <w:r w:rsidRPr="00040FF7">
        <w:rPr>
          <w:rFonts w:ascii="Times New Roman" w:hAnsi="Times New Roman" w:cs="Times New Roman"/>
          <w:b/>
          <w:noProof/>
          <w:color w:val="000000"/>
          <w:spacing w:val="-4"/>
          <w:w w:val="95"/>
          <w:sz w:val="20"/>
          <w:szCs w:val="20"/>
        </w:rPr>
        <w:t>GOVERNMENT,</w:t>
      </w:r>
    </w:p>
    <w:p w:rsidR="00357AC4" w:rsidRPr="00040FF7" w:rsidRDefault="005621D2" w:rsidP="002915D9">
      <w:pPr>
        <w:spacing w:after="0" w:line="415" w:lineRule="exact"/>
        <w:jc w:val="center"/>
        <w:rPr>
          <w:sz w:val="20"/>
          <w:szCs w:val="20"/>
        </w:rPr>
      </w:pPr>
      <w:r w:rsidRPr="00040FF7">
        <w:rPr>
          <w:rFonts w:ascii="Times New Roman" w:hAnsi="Times New Roman" w:cs="Times New Roman"/>
          <w:b/>
          <w:noProof/>
          <w:color w:val="000000"/>
          <w:spacing w:val="-4"/>
          <w:w w:val="95"/>
          <w:sz w:val="20"/>
          <w:szCs w:val="20"/>
        </w:rPr>
        <w:t>MEETING</w:t>
      </w:r>
      <w:r w:rsidRPr="00040FF7">
        <w:rPr>
          <w:rFonts w:ascii="Calibri" w:hAnsi="Calibri" w:cs="Calibri"/>
          <w:b/>
          <w:noProof/>
          <w:color w:val="000000"/>
          <w:spacing w:val="1"/>
          <w:sz w:val="20"/>
          <w:szCs w:val="20"/>
        </w:rPr>
        <w:t> </w:t>
      </w:r>
      <w:r w:rsidRPr="00040FF7">
        <w:rPr>
          <w:rFonts w:ascii="Times New Roman" w:hAnsi="Times New Roman" w:cs="Times New Roman"/>
          <w:b/>
          <w:noProof/>
          <w:color w:val="000000"/>
          <w:spacing w:val="-4"/>
          <w:w w:val="95"/>
          <w:sz w:val="20"/>
          <w:szCs w:val="20"/>
        </w:rPr>
        <w:t>WITHIN</w:t>
      </w:r>
      <w:r w:rsidRPr="00040FF7">
        <w:rPr>
          <w:rFonts w:ascii="Calibri" w:hAnsi="Calibri" w:cs="Calibri"/>
          <w:b/>
          <w:noProof/>
          <w:color w:val="000000"/>
          <w:spacing w:val="3"/>
          <w:sz w:val="20"/>
          <w:szCs w:val="20"/>
        </w:rPr>
        <w:t> </w:t>
      </w:r>
      <w:r w:rsidRPr="00040FF7">
        <w:rPr>
          <w:rFonts w:ascii="Times New Roman" w:hAnsi="Times New Roman" w:cs="Times New Roman"/>
          <w:b/>
          <w:noProof/>
          <w:color w:val="000000"/>
          <w:spacing w:val="-4"/>
          <w:w w:val="95"/>
          <w:sz w:val="20"/>
          <w:szCs w:val="20"/>
        </w:rPr>
        <w:t>THE</w:t>
      </w:r>
      <w:r w:rsidRPr="00040FF7">
        <w:rPr>
          <w:rFonts w:ascii="Calibri" w:hAnsi="Calibri" w:cs="Calibri"/>
          <w:b/>
          <w:noProof/>
          <w:color w:val="000000"/>
          <w:spacing w:val="4"/>
          <w:sz w:val="20"/>
          <w:szCs w:val="20"/>
        </w:rPr>
        <w:t> </w:t>
      </w:r>
      <w:r w:rsidRPr="00040FF7">
        <w:rPr>
          <w:rFonts w:ascii="Times New Roman" w:hAnsi="Times New Roman" w:cs="Times New Roman"/>
          <w:b/>
          <w:noProof/>
          <w:color w:val="000000"/>
          <w:spacing w:val="-4"/>
          <w:w w:val="95"/>
          <w:sz w:val="20"/>
          <w:szCs w:val="20"/>
        </w:rPr>
        <w:t>EUROPEAN</w:t>
      </w:r>
      <w:r w:rsidRPr="00040FF7">
        <w:rPr>
          <w:rFonts w:ascii="Calibri" w:hAnsi="Calibri" w:cs="Calibri"/>
          <w:b/>
          <w:noProof/>
          <w:color w:val="000000"/>
          <w:spacing w:val="3"/>
          <w:sz w:val="20"/>
          <w:szCs w:val="20"/>
        </w:rPr>
        <w:t> </w:t>
      </w:r>
      <w:r w:rsidRPr="00040FF7">
        <w:rPr>
          <w:rFonts w:ascii="Times New Roman" w:hAnsi="Times New Roman" w:cs="Times New Roman"/>
          <w:b/>
          <w:noProof/>
          <w:color w:val="000000"/>
          <w:spacing w:val="-3"/>
          <w:w w:val="95"/>
          <w:sz w:val="20"/>
          <w:szCs w:val="20"/>
        </w:rPr>
        <w:t>COUNCIL,</w:t>
      </w:r>
    </w:p>
    <w:p w:rsidR="00357AC4" w:rsidRPr="00040FF7" w:rsidRDefault="005621D2" w:rsidP="002915D9">
      <w:pPr>
        <w:spacing w:after="0" w:line="413" w:lineRule="exact"/>
        <w:jc w:val="center"/>
        <w:rPr>
          <w:sz w:val="20"/>
          <w:szCs w:val="20"/>
        </w:rPr>
      </w:pPr>
      <w:r w:rsidRPr="00040FF7">
        <w:rPr>
          <w:rFonts w:ascii="Times New Roman" w:hAnsi="Times New Roman" w:cs="Times New Roman"/>
          <w:b/>
          <w:noProof/>
          <w:color w:val="000000"/>
          <w:spacing w:val="-4"/>
          <w:w w:val="95"/>
          <w:sz w:val="20"/>
          <w:szCs w:val="20"/>
        </w:rPr>
        <w:t>CONCERNING</w:t>
      </w:r>
      <w:r w:rsidRPr="00040FF7">
        <w:rPr>
          <w:rFonts w:ascii="Calibri" w:hAnsi="Calibri" w:cs="Calibri"/>
          <w:b/>
          <w:noProof/>
          <w:color w:val="000000"/>
          <w:spacing w:val="1"/>
          <w:sz w:val="20"/>
          <w:szCs w:val="20"/>
        </w:rPr>
        <w:t> </w:t>
      </w:r>
      <w:r w:rsidRPr="00040FF7">
        <w:rPr>
          <w:rFonts w:ascii="Times New Roman" w:hAnsi="Times New Roman" w:cs="Times New Roman"/>
          <w:b/>
          <w:noProof/>
          <w:color w:val="000000"/>
          <w:spacing w:val="-4"/>
          <w:w w:val="95"/>
          <w:sz w:val="20"/>
          <w:szCs w:val="20"/>
        </w:rPr>
        <w:t>A</w:t>
      </w:r>
      <w:r w:rsidRPr="00040FF7">
        <w:rPr>
          <w:rFonts w:ascii="Calibri" w:hAnsi="Calibri" w:cs="Calibri"/>
          <w:b/>
          <w:noProof/>
          <w:color w:val="000000"/>
          <w:spacing w:val="3"/>
          <w:sz w:val="20"/>
          <w:szCs w:val="20"/>
        </w:rPr>
        <w:t> </w:t>
      </w:r>
      <w:r w:rsidRPr="00040FF7">
        <w:rPr>
          <w:rFonts w:ascii="Times New Roman" w:hAnsi="Times New Roman" w:cs="Times New Roman"/>
          <w:b/>
          <w:noProof/>
          <w:color w:val="000000"/>
          <w:spacing w:val="-4"/>
          <w:w w:val="95"/>
          <w:sz w:val="20"/>
          <w:szCs w:val="20"/>
        </w:rPr>
        <w:t>NEW</w:t>
      </w:r>
      <w:r w:rsidRPr="00040FF7">
        <w:rPr>
          <w:rFonts w:ascii="Calibri" w:hAnsi="Calibri" w:cs="Calibri"/>
          <w:b/>
          <w:noProof/>
          <w:color w:val="000000"/>
          <w:spacing w:val="3"/>
          <w:sz w:val="20"/>
          <w:szCs w:val="20"/>
        </w:rPr>
        <w:t> </w:t>
      </w:r>
      <w:r w:rsidRPr="00040FF7">
        <w:rPr>
          <w:rFonts w:ascii="Times New Roman" w:hAnsi="Times New Roman" w:cs="Times New Roman"/>
          <w:b/>
          <w:noProof/>
          <w:color w:val="000000"/>
          <w:spacing w:val="-4"/>
          <w:w w:val="95"/>
          <w:sz w:val="20"/>
          <w:szCs w:val="20"/>
        </w:rPr>
        <w:t>SETTLEMENT</w:t>
      </w:r>
      <w:r w:rsidRPr="00040FF7">
        <w:rPr>
          <w:rFonts w:ascii="Calibri" w:hAnsi="Calibri" w:cs="Calibri"/>
          <w:b/>
          <w:noProof/>
          <w:color w:val="000000"/>
          <w:spacing w:val="4"/>
          <w:sz w:val="20"/>
          <w:szCs w:val="20"/>
        </w:rPr>
        <w:t> </w:t>
      </w:r>
      <w:r w:rsidRPr="00040FF7">
        <w:rPr>
          <w:rFonts w:ascii="Times New Roman" w:hAnsi="Times New Roman" w:cs="Times New Roman"/>
          <w:b/>
          <w:noProof/>
          <w:color w:val="000000"/>
          <w:spacing w:val="-5"/>
          <w:w w:val="95"/>
          <w:sz w:val="20"/>
          <w:szCs w:val="20"/>
        </w:rPr>
        <w:t>FOR</w:t>
      </w:r>
      <w:r w:rsidRPr="00040FF7">
        <w:rPr>
          <w:rFonts w:ascii="Calibri" w:hAnsi="Calibri" w:cs="Calibri"/>
          <w:b/>
          <w:noProof/>
          <w:color w:val="000000"/>
          <w:spacing w:val="4"/>
          <w:sz w:val="20"/>
          <w:szCs w:val="20"/>
        </w:rPr>
        <w:t> </w:t>
      </w:r>
      <w:r w:rsidR="00516781" w:rsidRPr="00040FF7">
        <w:rPr>
          <w:rFonts w:ascii="Times New Roman" w:hAnsi="Times New Roman" w:cs="Times New Roman"/>
          <w:b/>
          <w:noProof/>
          <w:spacing w:val="-4"/>
          <w:w w:val="95"/>
          <w:sz w:val="20"/>
          <w:szCs w:val="20"/>
        </w:rPr>
        <w:t>ROMANIA</w:t>
      </w:r>
      <w:r w:rsidR="002915D9" w:rsidRPr="00040FF7">
        <w:rPr>
          <w:rFonts w:ascii="Times New Roman" w:hAnsi="Times New Roman" w:cs="Times New Roman"/>
          <w:b/>
          <w:noProof/>
          <w:spacing w:val="-4"/>
          <w:w w:val="95"/>
          <w:sz w:val="20"/>
          <w:szCs w:val="20"/>
        </w:rPr>
        <w:t xml:space="preserve"> &amp; UK</w:t>
      </w:r>
    </w:p>
    <w:p w:rsidR="00357AC4" w:rsidRPr="00040FF7" w:rsidRDefault="005621D2" w:rsidP="002915D9">
      <w:pPr>
        <w:spacing w:after="0" w:line="415" w:lineRule="exact"/>
        <w:jc w:val="center"/>
        <w:rPr>
          <w:sz w:val="20"/>
          <w:szCs w:val="20"/>
        </w:rPr>
      </w:pPr>
      <w:r w:rsidRPr="00040FF7">
        <w:rPr>
          <w:rFonts w:ascii="Times New Roman" w:hAnsi="Times New Roman" w:cs="Times New Roman"/>
          <w:b/>
          <w:noProof/>
          <w:color w:val="000000"/>
          <w:spacing w:val="-4"/>
          <w:w w:val="95"/>
          <w:sz w:val="20"/>
          <w:szCs w:val="20"/>
        </w:rPr>
        <w:t>WITHIN</w:t>
      </w:r>
      <w:r w:rsidRPr="00040FF7">
        <w:rPr>
          <w:rFonts w:ascii="Calibri" w:hAnsi="Calibri" w:cs="Calibri"/>
          <w:b/>
          <w:noProof/>
          <w:color w:val="000000"/>
          <w:spacing w:val="3"/>
          <w:sz w:val="20"/>
          <w:szCs w:val="20"/>
        </w:rPr>
        <w:t> </w:t>
      </w:r>
      <w:r w:rsidRPr="00040FF7">
        <w:rPr>
          <w:rFonts w:ascii="Times New Roman" w:hAnsi="Times New Roman" w:cs="Times New Roman"/>
          <w:b/>
          <w:noProof/>
          <w:color w:val="000000"/>
          <w:spacing w:val="-4"/>
          <w:w w:val="95"/>
          <w:sz w:val="20"/>
          <w:szCs w:val="20"/>
        </w:rPr>
        <w:t>THE</w:t>
      </w:r>
      <w:r w:rsidRPr="00040FF7">
        <w:rPr>
          <w:rFonts w:ascii="Calibri" w:hAnsi="Calibri" w:cs="Calibri"/>
          <w:b/>
          <w:noProof/>
          <w:color w:val="000000"/>
          <w:spacing w:val="1"/>
          <w:sz w:val="20"/>
          <w:szCs w:val="20"/>
        </w:rPr>
        <w:t> </w:t>
      </w:r>
      <w:r w:rsidRPr="00040FF7">
        <w:rPr>
          <w:rFonts w:ascii="Times New Roman" w:hAnsi="Times New Roman" w:cs="Times New Roman"/>
          <w:b/>
          <w:noProof/>
          <w:color w:val="000000"/>
          <w:spacing w:val="-4"/>
          <w:w w:val="95"/>
          <w:sz w:val="20"/>
          <w:szCs w:val="20"/>
        </w:rPr>
        <w:t>EUROPEAN</w:t>
      </w:r>
      <w:r w:rsidRPr="00040FF7">
        <w:rPr>
          <w:rFonts w:ascii="Calibri" w:hAnsi="Calibri" w:cs="Calibri"/>
          <w:b/>
          <w:noProof/>
          <w:color w:val="000000"/>
          <w:spacing w:val="3"/>
          <w:sz w:val="20"/>
          <w:szCs w:val="20"/>
        </w:rPr>
        <w:t> </w:t>
      </w:r>
      <w:r w:rsidRPr="00040FF7">
        <w:rPr>
          <w:rFonts w:ascii="Times New Roman" w:hAnsi="Times New Roman" w:cs="Times New Roman"/>
          <w:b/>
          <w:noProof/>
          <w:color w:val="000000"/>
          <w:spacing w:val="-4"/>
          <w:w w:val="95"/>
          <w:sz w:val="20"/>
          <w:szCs w:val="20"/>
        </w:rPr>
        <w:t>UNION</w:t>
      </w:r>
    </w:p>
    <w:p w:rsidR="00CC3ACF" w:rsidRPr="0000625D" w:rsidRDefault="00CC3ACF" w:rsidP="00040FF7">
      <w:pPr>
        <w:spacing w:after="0" w:line="240" w:lineRule="exact"/>
        <w:rPr>
          <w:sz w:val="22"/>
        </w:rPr>
      </w:pPr>
    </w:p>
    <w:p w:rsidR="00357AC4" w:rsidRPr="0000625D" w:rsidRDefault="00357AC4" w:rsidP="00357AC4">
      <w:pPr>
        <w:spacing w:after="0" w:line="240" w:lineRule="exact"/>
        <w:ind w:left="61" w:firstLine="2928"/>
        <w:rPr>
          <w:sz w:val="22"/>
        </w:rPr>
      </w:pPr>
    </w:p>
    <w:p w:rsidR="00357AC4" w:rsidRPr="00040FF7" w:rsidRDefault="005621D2" w:rsidP="00357AC4">
      <w:pPr>
        <w:spacing w:after="0" w:line="276" w:lineRule="exact"/>
        <w:ind w:left="61"/>
        <w:rPr>
          <w:sz w:val="20"/>
          <w:szCs w:val="20"/>
        </w:rPr>
      </w:pPr>
      <w:r w:rsidRPr="00040FF7">
        <w:rPr>
          <w:rFonts w:ascii="Times New Roman" w:hAnsi="Times New Roman" w:cs="Times New Roman"/>
          <w:noProof/>
          <w:color w:val="000000"/>
          <w:spacing w:val="-3"/>
          <w:sz w:val="20"/>
          <w:szCs w:val="20"/>
        </w:rPr>
        <w:t>The</w:t>
      </w:r>
      <w:r w:rsidRPr="00040FF7">
        <w:rPr>
          <w:rFonts w:ascii="Calibri" w:hAnsi="Calibri" w:cs="Calibri"/>
          <w:noProof/>
          <w:color w:val="000000"/>
          <w:spacing w:val="2"/>
          <w:sz w:val="20"/>
          <w:szCs w:val="20"/>
        </w:rPr>
        <w:t> </w:t>
      </w:r>
      <w:r w:rsidRPr="00040FF7">
        <w:rPr>
          <w:rFonts w:ascii="Times New Roman" w:hAnsi="Times New Roman" w:cs="Times New Roman"/>
          <w:noProof/>
          <w:color w:val="000000"/>
          <w:spacing w:val="-3"/>
          <w:sz w:val="20"/>
          <w:szCs w:val="20"/>
        </w:rPr>
        <w:t>Heads</w:t>
      </w:r>
      <w:r w:rsidRPr="00040FF7">
        <w:rPr>
          <w:rFonts w:ascii="Calibri" w:hAnsi="Calibri" w:cs="Calibri"/>
          <w:noProof/>
          <w:color w:val="000000"/>
          <w:spacing w:val="3"/>
          <w:sz w:val="20"/>
          <w:szCs w:val="20"/>
        </w:rPr>
        <w:t> </w:t>
      </w:r>
      <w:r w:rsidRPr="00040FF7">
        <w:rPr>
          <w:rFonts w:ascii="Times New Roman" w:hAnsi="Times New Roman" w:cs="Times New Roman"/>
          <w:noProof/>
          <w:color w:val="000000"/>
          <w:spacing w:val="-1"/>
          <w:sz w:val="20"/>
          <w:szCs w:val="20"/>
        </w:rPr>
        <w:t>of</w:t>
      </w:r>
      <w:r w:rsidRPr="00040FF7">
        <w:rPr>
          <w:rFonts w:ascii="Calibri" w:hAnsi="Calibri" w:cs="Calibri"/>
          <w:noProof/>
          <w:color w:val="000000"/>
          <w:spacing w:val="2"/>
          <w:sz w:val="20"/>
          <w:szCs w:val="20"/>
        </w:rPr>
        <w:t> </w:t>
      </w:r>
      <w:r w:rsidRPr="00040FF7">
        <w:rPr>
          <w:rFonts w:ascii="Times New Roman" w:hAnsi="Times New Roman" w:cs="Times New Roman"/>
          <w:noProof/>
          <w:color w:val="000000"/>
          <w:spacing w:val="-2"/>
          <w:sz w:val="20"/>
          <w:szCs w:val="20"/>
        </w:rPr>
        <w:t>State</w:t>
      </w:r>
      <w:r w:rsidRPr="00040FF7">
        <w:rPr>
          <w:rFonts w:ascii="Calibri" w:hAnsi="Calibri" w:cs="Calibri"/>
          <w:noProof/>
          <w:color w:val="000000"/>
          <w:spacing w:val="2"/>
          <w:sz w:val="20"/>
          <w:szCs w:val="20"/>
        </w:rPr>
        <w:t> </w:t>
      </w:r>
      <w:r w:rsidRPr="00040FF7">
        <w:rPr>
          <w:rFonts w:ascii="Times New Roman" w:hAnsi="Times New Roman" w:cs="Times New Roman"/>
          <w:noProof/>
          <w:color w:val="000000"/>
          <w:spacing w:val="-3"/>
          <w:sz w:val="20"/>
          <w:szCs w:val="20"/>
        </w:rPr>
        <w:t>or</w:t>
      </w:r>
      <w:r w:rsidRPr="00040FF7">
        <w:rPr>
          <w:rFonts w:ascii="Calibri" w:hAnsi="Calibri" w:cs="Calibri"/>
          <w:noProof/>
          <w:color w:val="000000"/>
          <w:spacing w:val="2"/>
          <w:sz w:val="20"/>
          <w:szCs w:val="20"/>
        </w:rPr>
        <w:t> </w:t>
      </w:r>
      <w:r w:rsidRPr="00040FF7">
        <w:rPr>
          <w:rFonts w:ascii="Times New Roman" w:hAnsi="Times New Roman" w:cs="Times New Roman"/>
          <w:noProof/>
          <w:color w:val="000000"/>
          <w:spacing w:val="-3"/>
          <w:sz w:val="20"/>
          <w:szCs w:val="20"/>
        </w:rPr>
        <w:t>Government</w:t>
      </w:r>
      <w:r w:rsidRPr="00040FF7">
        <w:rPr>
          <w:rFonts w:ascii="Calibri" w:hAnsi="Calibri" w:cs="Calibri"/>
          <w:noProof/>
          <w:color w:val="000000"/>
          <w:spacing w:val="4"/>
          <w:sz w:val="20"/>
          <w:szCs w:val="20"/>
        </w:rPr>
        <w:t> </w:t>
      </w:r>
      <w:r w:rsidRPr="00040FF7">
        <w:rPr>
          <w:rFonts w:ascii="Times New Roman" w:hAnsi="Times New Roman" w:cs="Times New Roman"/>
          <w:noProof/>
          <w:color w:val="000000"/>
          <w:spacing w:val="-3"/>
          <w:sz w:val="20"/>
          <w:szCs w:val="20"/>
        </w:rPr>
        <w:t>of</w:t>
      </w:r>
      <w:r w:rsidRPr="00040FF7">
        <w:rPr>
          <w:rFonts w:ascii="Calibri" w:hAnsi="Calibri" w:cs="Calibri"/>
          <w:noProof/>
          <w:color w:val="000000"/>
          <w:spacing w:val="2"/>
          <w:sz w:val="20"/>
          <w:szCs w:val="20"/>
        </w:rPr>
        <w:t> </w:t>
      </w:r>
      <w:r w:rsidRPr="00040FF7">
        <w:rPr>
          <w:rFonts w:ascii="Times New Roman" w:hAnsi="Times New Roman" w:cs="Times New Roman"/>
          <w:noProof/>
          <w:color w:val="000000"/>
          <w:spacing w:val="-2"/>
          <w:sz w:val="20"/>
          <w:szCs w:val="20"/>
        </w:rPr>
        <w:t>the</w:t>
      </w:r>
      <w:r w:rsidRPr="00040FF7">
        <w:rPr>
          <w:rFonts w:ascii="Calibri" w:hAnsi="Calibri" w:cs="Calibri"/>
          <w:noProof/>
          <w:color w:val="000000"/>
          <w:spacing w:val="2"/>
          <w:sz w:val="20"/>
          <w:szCs w:val="20"/>
        </w:rPr>
        <w:t> </w:t>
      </w:r>
      <w:r w:rsidRPr="00040FF7">
        <w:rPr>
          <w:rFonts w:ascii="Times New Roman" w:hAnsi="Times New Roman" w:cs="Times New Roman"/>
          <w:noProof/>
          <w:color w:val="000000"/>
          <w:spacing w:val="-3"/>
          <w:sz w:val="20"/>
          <w:szCs w:val="20"/>
        </w:rPr>
        <w:t>28</w:t>
      </w:r>
      <w:r w:rsidRPr="00040FF7">
        <w:rPr>
          <w:rFonts w:ascii="Calibri" w:hAnsi="Calibri" w:cs="Calibri"/>
          <w:noProof/>
          <w:color w:val="000000"/>
          <w:spacing w:val="3"/>
          <w:sz w:val="20"/>
          <w:szCs w:val="20"/>
        </w:rPr>
        <w:t> </w:t>
      </w:r>
      <w:r w:rsidRPr="00040FF7">
        <w:rPr>
          <w:rFonts w:ascii="Times New Roman" w:hAnsi="Times New Roman" w:cs="Times New Roman"/>
          <w:noProof/>
          <w:color w:val="000000"/>
          <w:spacing w:val="-3"/>
          <w:sz w:val="20"/>
          <w:szCs w:val="20"/>
        </w:rPr>
        <w:t>Member</w:t>
      </w:r>
      <w:r w:rsidRPr="00040FF7">
        <w:rPr>
          <w:rFonts w:ascii="Calibri" w:hAnsi="Calibri" w:cs="Calibri"/>
          <w:noProof/>
          <w:color w:val="000000"/>
          <w:spacing w:val="2"/>
          <w:sz w:val="20"/>
          <w:szCs w:val="20"/>
        </w:rPr>
        <w:t> </w:t>
      </w:r>
      <w:r w:rsidRPr="00040FF7">
        <w:rPr>
          <w:rFonts w:ascii="Times New Roman" w:hAnsi="Times New Roman" w:cs="Times New Roman"/>
          <w:noProof/>
          <w:color w:val="000000"/>
          <w:spacing w:val="-2"/>
          <w:sz w:val="20"/>
          <w:szCs w:val="20"/>
        </w:rPr>
        <w:t>States</w:t>
      </w:r>
      <w:r w:rsidRPr="00040FF7">
        <w:rPr>
          <w:rFonts w:ascii="Calibri" w:hAnsi="Calibri" w:cs="Calibri"/>
          <w:noProof/>
          <w:color w:val="000000"/>
          <w:spacing w:val="3"/>
          <w:sz w:val="20"/>
          <w:szCs w:val="20"/>
        </w:rPr>
        <w:t> </w:t>
      </w:r>
      <w:r w:rsidRPr="00040FF7">
        <w:rPr>
          <w:rFonts w:ascii="Times New Roman" w:hAnsi="Times New Roman" w:cs="Times New Roman"/>
          <w:noProof/>
          <w:color w:val="000000"/>
          <w:spacing w:val="-3"/>
          <w:sz w:val="20"/>
          <w:szCs w:val="20"/>
        </w:rPr>
        <w:t>of</w:t>
      </w:r>
      <w:r w:rsidRPr="00040FF7">
        <w:rPr>
          <w:rFonts w:ascii="Calibri" w:hAnsi="Calibri" w:cs="Calibri"/>
          <w:noProof/>
          <w:color w:val="000000"/>
          <w:spacing w:val="2"/>
          <w:sz w:val="20"/>
          <w:szCs w:val="20"/>
        </w:rPr>
        <w:t> </w:t>
      </w:r>
      <w:r w:rsidRPr="00040FF7">
        <w:rPr>
          <w:rFonts w:ascii="Times New Roman" w:hAnsi="Times New Roman" w:cs="Times New Roman"/>
          <w:noProof/>
          <w:color w:val="000000"/>
          <w:spacing w:val="-2"/>
          <w:sz w:val="20"/>
          <w:szCs w:val="20"/>
        </w:rPr>
        <w:t>the</w:t>
      </w:r>
      <w:r w:rsidRPr="00040FF7">
        <w:rPr>
          <w:rFonts w:ascii="Calibri" w:hAnsi="Calibri" w:cs="Calibri"/>
          <w:noProof/>
          <w:color w:val="000000"/>
          <w:spacing w:val="2"/>
          <w:sz w:val="20"/>
          <w:szCs w:val="20"/>
        </w:rPr>
        <w:t> </w:t>
      </w:r>
      <w:r w:rsidRPr="00040FF7">
        <w:rPr>
          <w:rFonts w:ascii="Times New Roman" w:hAnsi="Times New Roman" w:cs="Times New Roman"/>
          <w:noProof/>
          <w:color w:val="000000"/>
          <w:spacing w:val="-3"/>
          <w:sz w:val="20"/>
          <w:szCs w:val="20"/>
        </w:rPr>
        <w:t>European</w:t>
      </w:r>
      <w:r w:rsidRPr="00040FF7">
        <w:rPr>
          <w:rFonts w:ascii="Calibri" w:hAnsi="Calibri" w:cs="Calibri"/>
          <w:noProof/>
          <w:color w:val="000000"/>
          <w:spacing w:val="3"/>
          <w:sz w:val="20"/>
          <w:szCs w:val="20"/>
        </w:rPr>
        <w:t> </w:t>
      </w:r>
      <w:r w:rsidRPr="00040FF7">
        <w:rPr>
          <w:rFonts w:ascii="Times New Roman" w:hAnsi="Times New Roman" w:cs="Times New Roman"/>
          <w:noProof/>
          <w:color w:val="000000"/>
          <w:spacing w:val="-3"/>
          <w:sz w:val="20"/>
          <w:szCs w:val="20"/>
        </w:rPr>
        <w:t>Union,</w:t>
      </w:r>
      <w:r w:rsidRPr="00040FF7">
        <w:rPr>
          <w:rFonts w:ascii="Calibri" w:hAnsi="Calibri" w:cs="Calibri"/>
          <w:noProof/>
          <w:color w:val="000000"/>
          <w:spacing w:val="3"/>
          <w:sz w:val="20"/>
          <w:szCs w:val="20"/>
        </w:rPr>
        <w:t> </w:t>
      </w:r>
      <w:r w:rsidRPr="00040FF7">
        <w:rPr>
          <w:rFonts w:ascii="Times New Roman" w:hAnsi="Times New Roman" w:cs="Times New Roman"/>
          <w:noProof/>
          <w:color w:val="000000"/>
          <w:spacing w:val="-3"/>
          <w:sz w:val="20"/>
          <w:szCs w:val="20"/>
        </w:rPr>
        <w:t>meeting</w:t>
      </w:r>
      <w:r w:rsidRPr="00040FF7">
        <w:rPr>
          <w:rFonts w:ascii="Calibri" w:hAnsi="Calibri" w:cs="Calibri"/>
          <w:noProof/>
          <w:color w:val="000000"/>
          <w:spacing w:val="1"/>
          <w:sz w:val="20"/>
          <w:szCs w:val="20"/>
        </w:rPr>
        <w:t> </w:t>
      </w:r>
      <w:r w:rsidRPr="00040FF7">
        <w:rPr>
          <w:rFonts w:ascii="Times New Roman" w:hAnsi="Times New Roman" w:cs="Times New Roman"/>
          <w:noProof/>
          <w:color w:val="000000"/>
          <w:spacing w:val="-2"/>
          <w:sz w:val="20"/>
          <w:szCs w:val="20"/>
        </w:rPr>
        <w:t>within</w:t>
      </w:r>
    </w:p>
    <w:p w:rsidR="00357AC4" w:rsidRPr="00040FF7" w:rsidRDefault="005621D2" w:rsidP="00357AC4">
      <w:pPr>
        <w:spacing w:after="0" w:line="415" w:lineRule="exact"/>
        <w:ind w:left="61"/>
        <w:rPr>
          <w:sz w:val="20"/>
          <w:szCs w:val="20"/>
        </w:rPr>
      </w:pPr>
      <w:r w:rsidRPr="00040FF7">
        <w:rPr>
          <w:rFonts w:ascii="Times New Roman" w:hAnsi="Times New Roman" w:cs="Times New Roman"/>
          <w:noProof/>
          <w:color w:val="000000"/>
          <w:spacing w:val="-2"/>
          <w:sz w:val="20"/>
          <w:szCs w:val="20"/>
        </w:rPr>
        <w:t>the</w:t>
      </w:r>
      <w:r w:rsidRPr="00040FF7">
        <w:rPr>
          <w:rFonts w:ascii="Calibri" w:hAnsi="Calibri" w:cs="Calibri"/>
          <w:noProof/>
          <w:color w:val="000000"/>
          <w:spacing w:val="2"/>
          <w:sz w:val="20"/>
          <w:szCs w:val="20"/>
        </w:rPr>
        <w:t> </w:t>
      </w:r>
      <w:r w:rsidRPr="00040FF7">
        <w:rPr>
          <w:rFonts w:ascii="Times New Roman" w:hAnsi="Times New Roman" w:cs="Times New Roman"/>
          <w:noProof/>
          <w:color w:val="000000"/>
          <w:spacing w:val="-3"/>
          <w:sz w:val="20"/>
          <w:szCs w:val="20"/>
        </w:rPr>
        <w:t>European</w:t>
      </w:r>
      <w:r w:rsidRPr="00040FF7">
        <w:rPr>
          <w:rFonts w:ascii="Calibri" w:hAnsi="Calibri" w:cs="Calibri"/>
          <w:noProof/>
          <w:color w:val="000000"/>
          <w:spacing w:val="3"/>
          <w:sz w:val="20"/>
          <w:szCs w:val="20"/>
        </w:rPr>
        <w:t> </w:t>
      </w:r>
      <w:r w:rsidRPr="00040FF7">
        <w:rPr>
          <w:rFonts w:ascii="Times New Roman" w:hAnsi="Times New Roman" w:cs="Times New Roman"/>
          <w:noProof/>
          <w:color w:val="000000"/>
          <w:spacing w:val="-3"/>
          <w:sz w:val="20"/>
          <w:szCs w:val="20"/>
        </w:rPr>
        <w:t>Council,</w:t>
      </w:r>
      <w:r w:rsidRPr="00040FF7">
        <w:rPr>
          <w:rFonts w:ascii="Calibri" w:hAnsi="Calibri" w:cs="Calibri"/>
          <w:noProof/>
          <w:color w:val="000000"/>
          <w:spacing w:val="3"/>
          <w:sz w:val="20"/>
          <w:szCs w:val="20"/>
        </w:rPr>
        <w:t> </w:t>
      </w:r>
      <w:r w:rsidRPr="00040FF7">
        <w:rPr>
          <w:rFonts w:ascii="Times New Roman" w:hAnsi="Times New Roman" w:cs="Times New Roman"/>
          <w:noProof/>
          <w:color w:val="000000"/>
          <w:spacing w:val="-3"/>
          <w:sz w:val="20"/>
          <w:szCs w:val="20"/>
        </w:rPr>
        <w:t>whose</w:t>
      </w:r>
      <w:r w:rsidRPr="00040FF7">
        <w:rPr>
          <w:rFonts w:ascii="Calibri" w:hAnsi="Calibri" w:cs="Calibri"/>
          <w:noProof/>
          <w:color w:val="000000"/>
          <w:spacing w:val="2"/>
          <w:sz w:val="20"/>
          <w:szCs w:val="20"/>
        </w:rPr>
        <w:t> </w:t>
      </w:r>
      <w:r w:rsidRPr="00040FF7">
        <w:rPr>
          <w:rFonts w:ascii="Times New Roman" w:hAnsi="Times New Roman" w:cs="Times New Roman"/>
          <w:noProof/>
          <w:color w:val="000000"/>
          <w:spacing w:val="-3"/>
          <w:sz w:val="20"/>
          <w:szCs w:val="20"/>
        </w:rPr>
        <w:t>Governments</w:t>
      </w:r>
      <w:r w:rsidRPr="00040FF7">
        <w:rPr>
          <w:rFonts w:ascii="Calibri" w:hAnsi="Calibri" w:cs="Calibri"/>
          <w:noProof/>
          <w:color w:val="000000"/>
          <w:spacing w:val="6"/>
          <w:sz w:val="20"/>
          <w:szCs w:val="20"/>
        </w:rPr>
        <w:t> </w:t>
      </w:r>
      <w:r w:rsidRPr="00040FF7">
        <w:rPr>
          <w:rFonts w:ascii="Times New Roman" w:hAnsi="Times New Roman" w:cs="Times New Roman"/>
          <w:noProof/>
          <w:color w:val="000000"/>
          <w:spacing w:val="-3"/>
          <w:sz w:val="20"/>
          <w:szCs w:val="20"/>
        </w:rPr>
        <w:t>are</w:t>
      </w:r>
      <w:r w:rsidRPr="00040FF7">
        <w:rPr>
          <w:rFonts w:ascii="Calibri" w:hAnsi="Calibri" w:cs="Calibri"/>
          <w:noProof/>
          <w:color w:val="000000"/>
          <w:spacing w:val="2"/>
          <w:sz w:val="20"/>
          <w:szCs w:val="20"/>
        </w:rPr>
        <w:t> </w:t>
      </w:r>
      <w:r w:rsidRPr="00040FF7">
        <w:rPr>
          <w:rFonts w:ascii="Times New Roman" w:hAnsi="Times New Roman" w:cs="Times New Roman"/>
          <w:noProof/>
          <w:color w:val="000000"/>
          <w:spacing w:val="-2"/>
          <w:sz w:val="20"/>
          <w:szCs w:val="20"/>
        </w:rPr>
        <w:t>signatories</w:t>
      </w:r>
      <w:r w:rsidRPr="00040FF7">
        <w:rPr>
          <w:rFonts w:ascii="Calibri" w:hAnsi="Calibri" w:cs="Calibri"/>
          <w:noProof/>
          <w:color w:val="000000"/>
          <w:spacing w:val="3"/>
          <w:sz w:val="20"/>
          <w:szCs w:val="20"/>
        </w:rPr>
        <w:t> </w:t>
      </w:r>
      <w:r w:rsidRPr="00040FF7">
        <w:rPr>
          <w:rFonts w:ascii="Times New Roman" w:hAnsi="Times New Roman" w:cs="Times New Roman"/>
          <w:noProof/>
          <w:color w:val="000000"/>
          <w:spacing w:val="-3"/>
          <w:sz w:val="20"/>
          <w:szCs w:val="20"/>
        </w:rPr>
        <w:t>of</w:t>
      </w:r>
      <w:r w:rsidRPr="00040FF7">
        <w:rPr>
          <w:rFonts w:ascii="Calibri" w:hAnsi="Calibri" w:cs="Calibri"/>
          <w:noProof/>
          <w:color w:val="000000"/>
          <w:spacing w:val="2"/>
          <w:sz w:val="20"/>
          <w:szCs w:val="20"/>
        </w:rPr>
        <w:t> </w:t>
      </w:r>
      <w:r w:rsidRPr="00040FF7">
        <w:rPr>
          <w:rFonts w:ascii="Times New Roman" w:hAnsi="Times New Roman" w:cs="Times New Roman"/>
          <w:noProof/>
          <w:color w:val="000000"/>
          <w:spacing w:val="-2"/>
          <w:sz w:val="20"/>
          <w:szCs w:val="20"/>
        </w:rPr>
        <w:t>the</w:t>
      </w:r>
      <w:r w:rsidRPr="00040FF7">
        <w:rPr>
          <w:rFonts w:ascii="Calibri" w:hAnsi="Calibri" w:cs="Calibri"/>
          <w:noProof/>
          <w:color w:val="000000"/>
          <w:spacing w:val="2"/>
          <w:sz w:val="20"/>
          <w:szCs w:val="20"/>
        </w:rPr>
        <w:t> </w:t>
      </w:r>
      <w:r w:rsidRPr="00040FF7">
        <w:rPr>
          <w:rFonts w:ascii="Times New Roman" w:hAnsi="Times New Roman" w:cs="Times New Roman"/>
          <w:noProof/>
          <w:color w:val="000000"/>
          <w:spacing w:val="-3"/>
          <w:sz w:val="20"/>
          <w:szCs w:val="20"/>
        </w:rPr>
        <w:t>Treaties</w:t>
      </w:r>
      <w:r w:rsidRPr="00040FF7">
        <w:rPr>
          <w:rFonts w:ascii="Calibri" w:hAnsi="Calibri" w:cs="Calibri"/>
          <w:noProof/>
          <w:color w:val="000000"/>
          <w:spacing w:val="6"/>
          <w:sz w:val="20"/>
          <w:szCs w:val="20"/>
        </w:rPr>
        <w:t> </w:t>
      </w:r>
      <w:r w:rsidRPr="00040FF7">
        <w:rPr>
          <w:rFonts w:ascii="Times New Roman" w:hAnsi="Times New Roman" w:cs="Times New Roman"/>
          <w:noProof/>
          <w:color w:val="000000"/>
          <w:spacing w:val="-3"/>
          <w:sz w:val="20"/>
          <w:szCs w:val="20"/>
        </w:rPr>
        <w:t>on</w:t>
      </w:r>
      <w:r w:rsidRPr="00040FF7">
        <w:rPr>
          <w:rFonts w:ascii="Calibri" w:hAnsi="Calibri" w:cs="Calibri"/>
          <w:noProof/>
          <w:color w:val="000000"/>
          <w:spacing w:val="3"/>
          <w:sz w:val="20"/>
          <w:szCs w:val="20"/>
        </w:rPr>
        <w:t> </w:t>
      </w:r>
      <w:r w:rsidRPr="00040FF7">
        <w:rPr>
          <w:rFonts w:ascii="Times New Roman" w:hAnsi="Times New Roman" w:cs="Times New Roman"/>
          <w:noProof/>
          <w:color w:val="000000"/>
          <w:spacing w:val="-3"/>
          <w:sz w:val="20"/>
          <w:szCs w:val="20"/>
        </w:rPr>
        <w:t>which</w:t>
      </w:r>
      <w:r w:rsidRPr="00040FF7">
        <w:rPr>
          <w:rFonts w:ascii="Calibri" w:hAnsi="Calibri" w:cs="Calibri"/>
          <w:noProof/>
          <w:color w:val="000000"/>
          <w:spacing w:val="3"/>
          <w:sz w:val="20"/>
          <w:szCs w:val="20"/>
        </w:rPr>
        <w:t> </w:t>
      </w:r>
      <w:r w:rsidRPr="00040FF7">
        <w:rPr>
          <w:rFonts w:ascii="Times New Roman" w:hAnsi="Times New Roman" w:cs="Times New Roman"/>
          <w:noProof/>
          <w:color w:val="000000"/>
          <w:spacing w:val="-2"/>
          <w:sz w:val="20"/>
          <w:szCs w:val="20"/>
        </w:rPr>
        <w:t>the</w:t>
      </w:r>
      <w:r w:rsidRPr="00040FF7">
        <w:rPr>
          <w:rFonts w:ascii="Calibri" w:hAnsi="Calibri" w:cs="Calibri"/>
          <w:noProof/>
          <w:color w:val="000000"/>
          <w:spacing w:val="2"/>
          <w:sz w:val="20"/>
          <w:szCs w:val="20"/>
        </w:rPr>
        <w:t> </w:t>
      </w:r>
      <w:r w:rsidRPr="00040FF7">
        <w:rPr>
          <w:rFonts w:ascii="Times New Roman" w:hAnsi="Times New Roman" w:cs="Times New Roman"/>
          <w:noProof/>
          <w:color w:val="000000"/>
          <w:spacing w:val="-3"/>
          <w:sz w:val="20"/>
          <w:szCs w:val="20"/>
        </w:rPr>
        <w:t>Union</w:t>
      </w:r>
      <w:r w:rsidRPr="00040FF7">
        <w:rPr>
          <w:rFonts w:ascii="Calibri" w:hAnsi="Calibri" w:cs="Calibri"/>
          <w:noProof/>
          <w:color w:val="000000"/>
          <w:spacing w:val="3"/>
          <w:sz w:val="20"/>
          <w:szCs w:val="20"/>
        </w:rPr>
        <w:t> </w:t>
      </w:r>
      <w:r w:rsidRPr="00040FF7">
        <w:rPr>
          <w:rFonts w:ascii="Times New Roman" w:hAnsi="Times New Roman" w:cs="Times New Roman"/>
          <w:noProof/>
          <w:color w:val="000000"/>
          <w:spacing w:val="-2"/>
          <w:sz w:val="20"/>
          <w:szCs w:val="20"/>
        </w:rPr>
        <w:t>is</w:t>
      </w:r>
    </w:p>
    <w:p w:rsidR="00357AC4" w:rsidRPr="00040FF7" w:rsidRDefault="005621D2" w:rsidP="00D317F8">
      <w:pPr>
        <w:spacing w:after="0" w:line="413" w:lineRule="exact"/>
        <w:ind w:left="61"/>
        <w:rPr>
          <w:sz w:val="20"/>
          <w:szCs w:val="20"/>
        </w:rPr>
      </w:pPr>
      <w:r w:rsidRPr="00040FF7">
        <w:rPr>
          <w:rFonts w:ascii="Times New Roman" w:hAnsi="Times New Roman" w:cs="Times New Roman"/>
          <w:noProof/>
          <w:color w:val="000000"/>
          <w:spacing w:val="-3"/>
          <w:sz w:val="20"/>
          <w:szCs w:val="20"/>
        </w:rPr>
        <w:t>founded,</w:t>
      </w:r>
    </w:p>
    <w:p w:rsidR="00357AC4" w:rsidRPr="00040FF7" w:rsidRDefault="00357AC4" w:rsidP="00357AC4">
      <w:pPr>
        <w:spacing w:after="0" w:line="240" w:lineRule="exact"/>
        <w:ind w:left="61"/>
        <w:rPr>
          <w:sz w:val="20"/>
          <w:szCs w:val="20"/>
        </w:rPr>
      </w:pPr>
    </w:p>
    <w:p w:rsidR="00357AC4" w:rsidRPr="00040FF7" w:rsidRDefault="005621D2" w:rsidP="00CF6509">
      <w:pPr>
        <w:spacing w:after="0" w:line="348" w:lineRule="exact"/>
        <w:ind w:left="61"/>
        <w:rPr>
          <w:sz w:val="20"/>
          <w:szCs w:val="20"/>
        </w:rPr>
      </w:pPr>
      <w:r w:rsidRPr="00040FF7">
        <w:rPr>
          <w:rFonts w:ascii="Times New Roman" w:hAnsi="Times New Roman" w:cs="Times New Roman"/>
          <w:noProof/>
          <w:color w:val="000000"/>
          <w:spacing w:val="-3"/>
          <w:sz w:val="20"/>
          <w:szCs w:val="20"/>
        </w:rPr>
        <w:t>Desiring</w:t>
      </w:r>
      <w:r w:rsidRPr="00040FF7">
        <w:rPr>
          <w:rFonts w:ascii="Calibri" w:hAnsi="Calibri" w:cs="Calibri"/>
          <w:noProof/>
          <w:color w:val="000000"/>
          <w:spacing w:val="1"/>
          <w:sz w:val="20"/>
          <w:szCs w:val="20"/>
        </w:rPr>
        <w:t> </w:t>
      </w:r>
      <w:r w:rsidRPr="00040FF7">
        <w:rPr>
          <w:rFonts w:ascii="Times New Roman" w:hAnsi="Times New Roman" w:cs="Times New Roman"/>
          <w:noProof/>
          <w:color w:val="000000"/>
          <w:spacing w:val="-2"/>
          <w:sz w:val="20"/>
          <w:szCs w:val="20"/>
        </w:rPr>
        <w:t>to</w:t>
      </w:r>
      <w:r w:rsidRPr="00040FF7">
        <w:rPr>
          <w:rFonts w:ascii="Calibri" w:hAnsi="Calibri" w:cs="Calibri"/>
          <w:noProof/>
          <w:color w:val="000000"/>
          <w:spacing w:val="3"/>
          <w:sz w:val="20"/>
          <w:szCs w:val="20"/>
        </w:rPr>
        <w:t> </w:t>
      </w:r>
      <w:r w:rsidRPr="00040FF7">
        <w:rPr>
          <w:rFonts w:ascii="Times New Roman" w:hAnsi="Times New Roman" w:cs="Times New Roman"/>
          <w:noProof/>
          <w:color w:val="000000"/>
          <w:spacing w:val="-2"/>
          <w:sz w:val="20"/>
          <w:szCs w:val="20"/>
        </w:rPr>
        <w:t>settle,</w:t>
      </w:r>
      <w:r w:rsidRPr="00040FF7">
        <w:rPr>
          <w:rFonts w:ascii="Calibri" w:hAnsi="Calibri" w:cs="Calibri"/>
          <w:noProof/>
          <w:color w:val="000000"/>
          <w:spacing w:val="3"/>
          <w:sz w:val="20"/>
          <w:szCs w:val="20"/>
        </w:rPr>
        <w:t> </w:t>
      </w:r>
      <w:r w:rsidRPr="00040FF7">
        <w:rPr>
          <w:rFonts w:ascii="Times New Roman" w:hAnsi="Times New Roman" w:cs="Times New Roman"/>
          <w:noProof/>
          <w:color w:val="000000"/>
          <w:spacing w:val="-2"/>
          <w:sz w:val="20"/>
          <w:szCs w:val="20"/>
        </w:rPr>
        <w:t>in</w:t>
      </w:r>
      <w:r w:rsidRPr="00040FF7">
        <w:rPr>
          <w:rFonts w:ascii="Calibri" w:hAnsi="Calibri" w:cs="Calibri"/>
          <w:noProof/>
          <w:color w:val="000000"/>
          <w:spacing w:val="3"/>
          <w:sz w:val="20"/>
          <w:szCs w:val="20"/>
        </w:rPr>
        <w:t> </w:t>
      </w:r>
      <w:r w:rsidRPr="00040FF7">
        <w:rPr>
          <w:rFonts w:ascii="Times New Roman" w:hAnsi="Times New Roman" w:cs="Times New Roman"/>
          <w:noProof/>
          <w:color w:val="000000"/>
          <w:spacing w:val="-2"/>
          <w:sz w:val="20"/>
          <w:szCs w:val="20"/>
        </w:rPr>
        <w:t>conformity</w:t>
      </w:r>
      <w:r w:rsidRPr="00040FF7">
        <w:rPr>
          <w:rFonts w:ascii="Calibri" w:hAnsi="Calibri" w:cs="Calibri"/>
          <w:noProof/>
          <w:color w:val="000000"/>
          <w:spacing w:val="-1"/>
          <w:sz w:val="20"/>
          <w:szCs w:val="20"/>
        </w:rPr>
        <w:t> </w:t>
      </w:r>
      <w:r w:rsidRPr="00040FF7">
        <w:rPr>
          <w:rFonts w:ascii="Times New Roman" w:hAnsi="Times New Roman" w:cs="Times New Roman"/>
          <w:noProof/>
          <w:color w:val="000000"/>
          <w:spacing w:val="-3"/>
          <w:sz w:val="20"/>
          <w:szCs w:val="20"/>
        </w:rPr>
        <w:t>with</w:t>
      </w:r>
      <w:r w:rsidRPr="00040FF7">
        <w:rPr>
          <w:rFonts w:ascii="Calibri" w:hAnsi="Calibri" w:cs="Calibri"/>
          <w:noProof/>
          <w:color w:val="000000"/>
          <w:spacing w:val="3"/>
          <w:sz w:val="20"/>
          <w:szCs w:val="20"/>
        </w:rPr>
        <w:t> </w:t>
      </w:r>
      <w:r w:rsidRPr="00040FF7">
        <w:rPr>
          <w:rFonts w:ascii="Times New Roman" w:hAnsi="Times New Roman" w:cs="Times New Roman"/>
          <w:noProof/>
          <w:color w:val="000000"/>
          <w:spacing w:val="-2"/>
          <w:sz w:val="20"/>
          <w:szCs w:val="20"/>
        </w:rPr>
        <w:t>the</w:t>
      </w:r>
      <w:r w:rsidRPr="00040FF7">
        <w:rPr>
          <w:rFonts w:ascii="Calibri" w:hAnsi="Calibri" w:cs="Calibri"/>
          <w:noProof/>
          <w:color w:val="000000"/>
          <w:spacing w:val="2"/>
          <w:sz w:val="20"/>
          <w:szCs w:val="20"/>
        </w:rPr>
        <w:t> </w:t>
      </w:r>
      <w:r w:rsidRPr="00040FF7">
        <w:rPr>
          <w:rFonts w:ascii="Times New Roman" w:hAnsi="Times New Roman" w:cs="Times New Roman"/>
          <w:noProof/>
          <w:color w:val="000000"/>
          <w:spacing w:val="-2"/>
          <w:sz w:val="20"/>
          <w:szCs w:val="20"/>
        </w:rPr>
        <w:t>Treaties,</w:t>
      </w:r>
      <w:r w:rsidRPr="00040FF7">
        <w:rPr>
          <w:rFonts w:ascii="Calibri" w:hAnsi="Calibri" w:cs="Calibri"/>
          <w:noProof/>
          <w:color w:val="000000"/>
          <w:spacing w:val="6"/>
          <w:sz w:val="20"/>
          <w:szCs w:val="20"/>
        </w:rPr>
        <w:t> </w:t>
      </w:r>
      <w:r w:rsidRPr="00040FF7">
        <w:rPr>
          <w:rFonts w:ascii="Times New Roman" w:hAnsi="Times New Roman" w:cs="Times New Roman"/>
          <w:noProof/>
          <w:color w:val="000000"/>
          <w:spacing w:val="-3"/>
          <w:sz w:val="20"/>
          <w:szCs w:val="20"/>
        </w:rPr>
        <w:t>certain</w:t>
      </w:r>
      <w:r w:rsidRPr="00040FF7">
        <w:rPr>
          <w:rFonts w:ascii="Calibri" w:hAnsi="Calibri" w:cs="Calibri"/>
          <w:noProof/>
          <w:color w:val="000000"/>
          <w:spacing w:val="3"/>
          <w:sz w:val="20"/>
          <w:szCs w:val="20"/>
        </w:rPr>
        <w:t> </w:t>
      </w:r>
      <w:r w:rsidRPr="00040FF7">
        <w:rPr>
          <w:rFonts w:ascii="Times New Roman" w:hAnsi="Times New Roman" w:cs="Times New Roman"/>
          <w:noProof/>
          <w:color w:val="000000"/>
          <w:spacing w:val="-2"/>
          <w:sz w:val="20"/>
          <w:szCs w:val="20"/>
        </w:rPr>
        <w:t>issues</w:t>
      </w:r>
      <w:r w:rsidRPr="00040FF7">
        <w:rPr>
          <w:rFonts w:ascii="Calibri" w:hAnsi="Calibri" w:cs="Calibri"/>
          <w:noProof/>
          <w:color w:val="000000"/>
          <w:spacing w:val="3"/>
          <w:sz w:val="20"/>
          <w:szCs w:val="20"/>
        </w:rPr>
        <w:t> </w:t>
      </w:r>
      <w:r w:rsidRPr="00040FF7">
        <w:rPr>
          <w:rFonts w:ascii="Times New Roman" w:hAnsi="Times New Roman" w:cs="Times New Roman"/>
          <w:noProof/>
          <w:color w:val="000000"/>
          <w:spacing w:val="-2"/>
          <w:sz w:val="20"/>
          <w:szCs w:val="20"/>
        </w:rPr>
        <w:t>raised</w:t>
      </w:r>
      <w:r w:rsidRPr="00040FF7">
        <w:rPr>
          <w:rFonts w:ascii="Calibri" w:hAnsi="Calibri" w:cs="Calibri"/>
          <w:noProof/>
          <w:color w:val="000000"/>
          <w:spacing w:val="3"/>
          <w:sz w:val="20"/>
          <w:szCs w:val="20"/>
        </w:rPr>
        <w:t> </w:t>
      </w:r>
      <w:r w:rsidRPr="00040FF7">
        <w:rPr>
          <w:rFonts w:ascii="Times New Roman" w:hAnsi="Times New Roman" w:cs="Times New Roman"/>
          <w:noProof/>
          <w:color w:val="000000"/>
          <w:spacing w:val="-1"/>
          <w:sz w:val="20"/>
          <w:szCs w:val="20"/>
        </w:rPr>
        <w:t>by</w:t>
      </w:r>
      <w:r w:rsidR="00CF6509" w:rsidRPr="00040FF7">
        <w:rPr>
          <w:rFonts w:ascii="Times New Roman" w:hAnsi="Times New Roman" w:cs="Times New Roman"/>
          <w:noProof/>
          <w:color w:val="000000"/>
          <w:spacing w:val="-1"/>
          <w:sz w:val="20"/>
          <w:szCs w:val="20"/>
        </w:rPr>
        <w:t xml:space="preserve"> the UK </w:t>
      </w:r>
      <w:r w:rsidRPr="00040FF7">
        <w:rPr>
          <w:rFonts w:ascii="Times New Roman" w:hAnsi="Times New Roman" w:cs="Times New Roman"/>
          <w:noProof/>
          <w:color w:val="000000"/>
          <w:spacing w:val="-2"/>
          <w:sz w:val="20"/>
          <w:szCs w:val="20"/>
        </w:rPr>
        <w:t>in</w:t>
      </w:r>
      <w:r w:rsidR="00CF6509" w:rsidRPr="00040FF7">
        <w:rPr>
          <w:sz w:val="20"/>
          <w:szCs w:val="20"/>
        </w:rPr>
        <w:t xml:space="preserve"> </w:t>
      </w:r>
      <w:r w:rsidRPr="00040FF7">
        <w:rPr>
          <w:rFonts w:ascii="Times New Roman" w:hAnsi="Times New Roman" w:cs="Times New Roman"/>
          <w:noProof/>
          <w:color w:val="000000"/>
          <w:spacing w:val="-2"/>
          <w:sz w:val="20"/>
          <w:szCs w:val="20"/>
        </w:rPr>
        <w:t>its</w:t>
      </w:r>
      <w:r w:rsidRPr="00040FF7">
        <w:rPr>
          <w:rFonts w:ascii="Calibri" w:hAnsi="Calibri" w:cs="Calibri"/>
          <w:noProof/>
          <w:color w:val="000000"/>
          <w:spacing w:val="3"/>
          <w:sz w:val="20"/>
          <w:szCs w:val="20"/>
        </w:rPr>
        <w:t> </w:t>
      </w:r>
      <w:r w:rsidRPr="00040FF7">
        <w:rPr>
          <w:rFonts w:ascii="Times New Roman" w:hAnsi="Times New Roman" w:cs="Times New Roman"/>
          <w:noProof/>
          <w:color w:val="000000"/>
          <w:spacing w:val="-2"/>
          <w:sz w:val="20"/>
          <w:szCs w:val="20"/>
        </w:rPr>
        <w:t>letter</w:t>
      </w:r>
      <w:r w:rsidRPr="00040FF7">
        <w:rPr>
          <w:rFonts w:ascii="Calibri" w:hAnsi="Calibri" w:cs="Calibri"/>
          <w:noProof/>
          <w:color w:val="000000"/>
          <w:spacing w:val="2"/>
          <w:sz w:val="20"/>
          <w:szCs w:val="20"/>
        </w:rPr>
        <w:t> </w:t>
      </w:r>
      <w:r w:rsidRPr="00040FF7">
        <w:rPr>
          <w:rFonts w:ascii="Times New Roman" w:hAnsi="Times New Roman" w:cs="Times New Roman"/>
          <w:noProof/>
          <w:color w:val="000000"/>
          <w:spacing w:val="-3"/>
          <w:sz w:val="20"/>
          <w:szCs w:val="20"/>
        </w:rPr>
        <w:t>of</w:t>
      </w:r>
      <w:r w:rsidRPr="00040FF7">
        <w:rPr>
          <w:rFonts w:ascii="Calibri" w:hAnsi="Calibri" w:cs="Calibri"/>
          <w:noProof/>
          <w:color w:val="000000"/>
          <w:spacing w:val="2"/>
          <w:sz w:val="20"/>
          <w:szCs w:val="20"/>
        </w:rPr>
        <w:t> </w:t>
      </w:r>
      <w:r w:rsidR="00DD722E" w:rsidRPr="00040FF7">
        <w:rPr>
          <w:rFonts w:ascii="Times New Roman" w:hAnsi="Times New Roman" w:cs="Times New Roman"/>
          <w:noProof/>
          <w:color w:val="000000"/>
          <w:spacing w:val="-3"/>
          <w:sz w:val="20"/>
          <w:szCs w:val="20"/>
        </w:rPr>
        <w:t>10 November 2015</w:t>
      </w:r>
      <w:r w:rsidRPr="00040FF7">
        <w:rPr>
          <w:rFonts w:ascii="Times New Roman" w:hAnsi="Times New Roman" w:cs="Times New Roman"/>
          <w:noProof/>
          <w:color w:val="000000"/>
          <w:spacing w:val="-3"/>
          <w:sz w:val="20"/>
          <w:szCs w:val="20"/>
        </w:rPr>
        <w:t>,</w:t>
      </w:r>
    </w:p>
    <w:p w:rsidR="00357AC4" w:rsidRPr="00040FF7" w:rsidRDefault="00357AC4" w:rsidP="00D317F8">
      <w:pPr>
        <w:spacing w:after="0" w:line="240" w:lineRule="exact"/>
        <w:rPr>
          <w:sz w:val="20"/>
          <w:szCs w:val="20"/>
        </w:rPr>
      </w:pPr>
    </w:p>
    <w:p w:rsidR="00357AC4" w:rsidRPr="00040FF7" w:rsidRDefault="005621D2" w:rsidP="00357AC4">
      <w:pPr>
        <w:spacing w:after="0" w:line="348" w:lineRule="exact"/>
        <w:ind w:left="61"/>
        <w:rPr>
          <w:sz w:val="20"/>
          <w:szCs w:val="20"/>
        </w:rPr>
      </w:pPr>
      <w:r w:rsidRPr="00040FF7">
        <w:rPr>
          <w:rFonts w:ascii="Times New Roman" w:hAnsi="Times New Roman" w:cs="Times New Roman"/>
          <w:noProof/>
          <w:color w:val="000000"/>
          <w:spacing w:val="-3"/>
          <w:sz w:val="20"/>
          <w:szCs w:val="20"/>
        </w:rPr>
        <w:t>Intending</w:t>
      </w:r>
      <w:r w:rsidRPr="00040FF7">
        <w:rPr>
          <w:rFonts w:ascii="Calibri" w:hAnsi="Calibri" w:cs="Calibri"/>
          <w:noProof/>
          <w:color w:val="000000"/>
          <w:spacing w:val="1"/>
          <w:sz w:val="20"/>
          <w:szCs w:val="20"/>
        </w:rPr>
        <w:t> </w:t>
      </w:r>
      <w:r w:rsidRPr="00040FF7">
        <w:rPr>
          <w:rFonts w:ascii="Times New Roman" w:hAnsi="Times New Roman" w:cs="Times New Roman"/>
          <w:noProof/>
          <w:color w:val="000000"/>
          <w:spacing w:val="-2"/>
          <w:sz w:val="20"/>
          <w:szCs w:val="20"/>
        </w:rPr>
        <w:t>to</w:t>
      </w:r>
      <w:r w:rsidRPr="00040FF7">
        <w:rPr>
          <w:rFonts w:ascii="Calibri" w:hAnsi="Calibri" w:cs="Calibri"/>
          <w:noProof/>
          <w:color w:val="000000"/>
          <w:spacing w:val="3"/>
          <w:sz w:val="20"/>
          <w:szCs w:val="20"/>
        </w:rPr>
        <w:t> </w:t>
      </w:r>
      <w:r w:rsidRPr="00040FF7">
        <w:rPr>
          <w:rFonts w:ascii="Times New Roman" w:hAnsi="Times New Roman" w:cs="Times New Roman"/>
          <w:noProof/>
          <w:color w:val="000000"/>
          <w:spacing w:val="-2"/>
          <w:sz w:val="20"/>
          <w:szCs w:val="20"/>
        </w:rPr>
        <w:t>clarify</w:t>
      </w:r>
      <w:r w:rsidRPr="00040FF7">
        <w:rPr>
          <w:rFonts w:ascii="Calibri" w:hAnsi="Calibri" w:cs="Calibri"/>
          <w:noProof/>
          <w:color w:val="000000"/>
          <w:spacing w:val="-1"/>
          <w:sz w:val="20"/>
          <w:szCs w:val="20"/>
        </w:rPr>
        <w:t> </w:t>
      </w:r>
      <w:r w:rsidRPr="00040FF7">
        <w:rPr>
          <w:rFonts w:ascii="Times New Roman" w:hAnsi="Times New Roman" w:cs="Times New Roman"/>
          <w:noProof/>
          <w:color w:val="000000"/>
          <w:spacing w:val="-2"/>
          <w:sz w:val="20"/>
          <w:szCs w:val="20"/>
        </w:rPr>
        <w:t>in</w:t>
      </w:r>
      <w:r w:rsidRPr="00040FF7">
        <w:rPr>
          <w:rFonts w:ascii="Calibri" w:hAnsi="Calibri" w:cs="Calibri"/>
          <w:noProof/>
          <w:color w:val="000000"/>
          <w:spacing w:val="3"/>
          <w:sz w:val="20"/>
          <w:szCs w:val="20"/>
        </w:rPr>
        <w:t> </w:t>
      </w:r>
      <w:r w:rsidRPr="00040FF7">
        <w:rPr>
          <w:rFonts w:ascii="Times New Roman" w:hAnsi="Times New Roman" w:cs="Times New Roman"/>
          <w:noProof/>
          <w:color w:val="000000"/>
          <w:spacing w:val="-2"/>
          <w:sz w:val="20"/>
          <w:szCs w:val="20"/>
        </w:rPr>
        <w:t>this</w:t>
      </w:r>
      <w:r w:rsidRPr="00040FF7">
        <w:rPr>
          <w:rFonts w:ascii="Calibri" w:hAnsi="Calibri" w:cs="Calibri"/>
          <w:noProof/>
          <w:color w:val="000000"/>
          <w:spacing w:val="3"/>
          <w:sz w:val="20"/>
          <w:szCs w:val="20"/>
        </w:rPr>
        <w:t> </w:t>
      </w:r>
      <w:r w:rsidRPr="00040FF7">
        <w:rPr>
          <w:rFonts w:ascii="Times New Roman" w:hAnsi="Times New Roman" w:cs="Times New Roman"/>
          <w:noProof/>
          <w:color w:val="000000"/>
          <w:spacing w:val="-3"/>
          <w:sz w:val="20"/>
          <w:szCs w:val="20"/>
        </w:rPr>
        <w:t>Decision</w:t>
      </w:r>
      <w:r w:rsidRPr="00040FF7">
        <w:rPr>
          <w:rFonts w:ascii="Calibri" w:hAnsi="Calibri" w:cs="Calibri"/>
          <w:noProof/>
          <w:color w:val="000000"/>
          <w:spacing w:val="3"/>
          <w:sz w:val="20"/>
          <w:szCs w:val="20"/>
        </w:rPr>
        <w:t> </w:t>
      </w:r>
      <w:r w:rsidRPr="00040FF7">
        <w:rPr>
          <w:rFonts w:ascii="Times New Roman" w:hAnsi="Times New Roman" w:cs="Times New Roman"/>
          <w:noProof/>
          <w:color w:val="000000"/>
          <w:spacing w:val="-2"/>
          <w:sz w:val="20"/>
          <w:szCs w:val="20"/>
        </w:rPr>
        <w:t>certain</w:t>
      </w:r>
      <w:r w:rsidRPr="00040FF7">
        <w:rPr>
          <w:rFonts w:ascii="Calibri" w:hAnsi="Calibri" w:cs="Calibri"/>
          <w:noProof/>
          <w:color w:val="000000"/>
          <w:spacing w:val="3"/>
          <w:sz w:val="20"/>
          <w:szCs w:val="20"/>
        </w:rPr>
        <w:t> </w:t>
      </w:r>
      <w:r w:rsidRPr="00040FF7">
        <w:rPr>
          <w:rFonts w:ascii="Times New Roman" w:hAnsi="Times New Roman" w:cs="Times New Roman"/>
          <w:noProof/>
          <w:color w:val="000000"/>
          <w:spacing w:val="-3"/>
          <w:sz w:val="20"/>
          <w:szCs w:val="20"/>
        </w:rPr>
        <w:t>questions</w:t>
      </w:r>
      <w:r w:rsidRPr="00040FF7">
        <w:rPr>
          <w:rFonts w:ascii="Calibri" w:hAnsi="Calibri" w:cs="Calibri"/>
          <w:noProof/>
          <w:color w:val="000000"/>
          <w:spacing w:val="3"/>
          <w:sz w:val="20"/>
          <w:szCs w:val="20"/>
        </w:rPr>
        <w:t> </w:t>
      </w:r>
      <w:r w:rsidRPr="00040FF7">
        <w:rPr>
          <w:rFonts w:ascii="Times New Roman" w:hAnsi="Times New Roman" w:cs="Times New Roman"/>
          <w:noProof/>
          <w:color w:val="000000"/>
          <w:spacing w:val="-3"/>
          <w:sz w:val="20"/>
          <w:szCs w:val="20"/>
        </w:rPr>
        <w:t>of</w:t>
      </w:r>
      <w:r w:rsidRPr="00040FF7">
        <w:rPr>
          <w:rFonts w:ascii="Calibri" w:hAnsi="Calibri" w:cs="Calibri"/>
          <w:noProof/>
          <w:color w:val="000000"/>
          <w:spacing w:val="2"/>
          <w:sz w:val="20"/>
          <w:szCs w:val="20"/>
        </w:rPr>
        <w:t> </w:t>
      </w:r>
      <w:r w:rsidRPr="00040FF7">
        <w:rPr>
          <w:rFonts w:ascii="Times New Roman" w:hAnsi="Times New Roman" w:cs="Times New Roman"/>
          <w:noProof/>
          <w:color w:val="000000"/>
          <w:spacing w:val="-3"/>
          <w:sz w:val="20"/>
          <w:szCs w:val="20"/>
        </w:rPr>
        <w:t>particular</w:t>
      </w:r>
      <w:r w:rsidRPr="00040FF7">
        <w:rPr>
          <w:rFonts w:ascii="Calibri" w:hAnsi="Calibri" w:cs="Calibri"/>
          <w:noProof/>
          <w:color w:val="000000"/>
          <w:spacing w:val="2"/>
          <w:sz w:val="20"/>
          <w:szCs w:val="20"/>
        </w:rPr>
        <w:t> </w:t>
      </w:r>
      <w:r w:rsidRPr="00040FF7">
        <w:rPr>
          <w:rFonts w:ascii="Times New Roman" w:hAnsi="Times New Roman" w:cs="Times New Roman"/>
          <w:noProof/>
          <w:color w:val="000000"/>
          <w:spacing w:val="-3"/>
          <w:sz w:val="20"/>
          <w:szCs w:val="20"/>
        </w:rPr>
        <w:t>importance</w:t>
      </w:r>
      <w:r w:rsidRPr="00040FF7">
        <w:rPr>
          <w:rFonts w:ascii="Calibri" w:hAnsi="Calibri" w:cs="Calibri"/>
          <w:noProof/>
          <w:color w:val="000000"/>
          <w:spacing w:val="2"/>
          <w:sz w:val="20"/>
          <w:szCs w:val="20"/>
        </w:rPr>
        <w:t> </w:t>
      </w:r>
      <w:r w:rsidRPr="00040FF7">
        <w:rPr>
          <w:rFonts w:ascii="Times New Roman" w:hAnsi="Times New Roman" w:cs="Times New Roman"/>
          <w:noProof/>
          <w:color w:val="000000"/>
          <w:spacing w:val="-2"/>
          <w:sz w:val="20"/>
          <w:szCs w:val="20"/>
        </w:rPr>
        <w:t>to</w:t>
      </w:r>
      <w:r w:rsidRPr="00040FF7">
        <w:rPr>
          <w:rFonts w:ascii="Calibri" w:hAnsi="Calibri" w:cs="Calibri"/>
          <w:noProof/>
          <w:color w:val="000000"/>
          <w:spacing w:val="3"/>
          <w:sz w:val="20"/>
          <w:szCs w:val="20"/>
        </w:rPr>
        <w:t> </w:t>
      </w:r>
      <w:r w:rsidRPr="00040FF7">
        <w:rPr>
          <w:rFonts w:ascii="Times New Roman" w:hAnsi="Times New Roman" w:cs="Times New Roman"/>
          <w:noProof/>
          <w:color w:val="000000"/>
          <w:spacing w:val="-2"/>
          <w:sz w:val="20"/>
          <w:szCs w:val="20"/>
        </w:rPr>
        <w:t>the</w:t>
      </w:r>
      <w:r w:rsidRPr="00040FF7">
        <w:rPr>
          <w:rFonts w:ascii="Calibri" w:hAnsi="Calibri" w:cs="Calibri"/>
          <w:noProof/>
          <w:color w:val="000000"/>
          <w:spacing w:val="2"/>
          <w:sz w:val="20"/>
          <w:szCs w:val="20"/>
        </w:rPr>
        <w:t> </w:t>
      </w:r>
      <w:r w:rsidRPr="00040FF7">
        <w:rPr>
          <w:rFonts w:ascii="Times New Roman" w:hAnsi="Times New Roman" w:cs="Times New Roman"/>
          <w:noProof/>
          <w:color w:val="000000"/>
          <w:spacing w:val="-3"/>
          <w:sz w:val="20"/>
          <w:szCs w:val="20"/>
        </w:rPr>
        <w:t>Member</w:t>
      </w:r>
      <w:r w:rsidRPr="00040FF7">
        <w:rPr>
          <w:rFonts w:ascii="Calibri" w:hAnsi="Calibri" w:cs="Calibri"/>
          <w:noProof/>
          <w:color w:val="000000"/>
          <w:spacing w:val="2"/>
          <w:sz w:val="20"/>
          <w:szCs w:val="20"/>
        </w:rPr>
        <w:t> </w:t>
      </w:r>
      <w:r w:rsidRPr="00040FF7">
        <w:rPr>
          <w:rFonts w:ascii="Times New Roman" w:hAnsi="Times New Roman" w:cs="Times New Roman"/>
          <w:noProof/>
          <w:color w:val="000000"/>
          <w:spacing w:val="-2"/>
          <w:sz w:val="20"/>
          <w:szCs w:val="20"/>
        </w:rPr>
        <w:t>States</w:t>
      </w:r>
    </w:p>
    <w:p w:rsidR="00357AC4" w:rsidRPr="00040FF7" w:rsidRDefault="005621D2" w:rsidP="00357AC4">
      <w:pPr>
        <w:spacing w:after="0" w:line="413" w:lineRule="exact"/>
        <w:ind w:left="61"/>
        <w:rPr>
          <w:sz w:val="20"/>
          <w:szCs w:val="20"/>
        </w:rPr>
      </w:pPr>
      <w:r w:rsidRPr="00040FF7">
        <w:rPr>
          <w:rFonts w:ascii="Times New Roman" w:hAnsi="Times New Roman" w:cs="Times New Roman"/>
          <w:noProof/>
          <w:color w:val="000000"/>
          <w:spacing w:val="-3"/>
          <w:sz w:val="20"/>
          <w:szCs w:val="20"/>
        </w:rPr>
        <w:t>so</w:t>
      </w:r>
      <w:r w:rsidRPr="00040FF7">
        <w:rPr>
          <w:rFonts w:ascii="Calibri" w:hAnsi="Calibri" w:cs="Calibri"/>
          <w:noProof/>
          <w:color w:val="000000"/>
          <w:spacing w:val="3"/>
          <w:sz w:val="20"/>
          <w:szCs w:val="20"/>
        </w:rPr>
        <w:t> </w:t>
      </w:r>
      <w:r w:rsidRPr="00040FF7">
        <w:rPr>
          <w:rFonts w:ascii="Times New Roman" w:hAnsi="Times New Roman" w:cs="Times New Roman"/>
          <w:noProof/>
          <w:color w:val="000000"/>
          <w:spacing w:val="-2"/>
          <w:sz w:val="20"/>
          <w:szCs w:val="20"/>
        </w:rPr>
        <w:t>that</w:t>
      </w:r>
      <w:r w:rsidRPr="00040FF7">
        <w:rPr>
          <w:rFonts w:ascii="Calibri" w:hAnsi="Calibri" w:cs="Calibri"/>
          <w:noProof/>
          <w:color w:val="000000"/>
          <w:spacing w:val="4"/>
          <w:sz w:val="20"/>
          <w:szCs w:val="20"/>
        </w:rPr>
        <w:t> </w:t>
      </w:r>
      <w:r w:rsidRPr="00040FF7">
        <w:rPr>
          <w:rFonts w:ascii="Times New Roman" w:hAnsi="Times New Roman" w:cs="Times New Roman"/>
          <w:noProof/>
          <w:color w:val="000000"/>
          <w:spacing w:val="-3"/>
          <w:sz w:val="20"/>
          <w:szCs w:val="20"/>
        </w:rPr>
        <w:t>such</w:t>
      </w:r>
      <w:r w:rsidRPr="00040FF7">
        <w:rPr>
          <w:rFonts w:ascii="Calibri" w:hAnsi="Calibri" w:cs="Calibri"/>
          <w:noProof/>
          <w:color w:val="000000"/>
          <w:spacing w:val="3"/>
          <w:sz w:val="20"/>
          <w:szCs w:val="20"/>
        </w:rPr>
        <w:t> </w:t>
      </w:r>
      <w:r w:rsidRPr="00040FF7">
        <w:rPr>
          <w:rFonts w:ascii="Times New Roman" w:hAnsi="Times New Roman" w:cs="Times New Roman"/>
          <w:noProof/>
          <w:color w:val="000000"/>
          <w:spacing w:val="-2"/>
          <w:sz w:val="20"/>
          <w:szCs w:val="20"/>
        </w:rPr>
        <w:t>clarification</w:t>
      </w:r>
      <w:r w:rsidRPr="00040FF7">
        <w:rPr>
          <w:rFonts w:ascii="Calibri" w:hAnsi="Calibri" w:cs="Calibri"/>
          <w:noProof/>
          <w:color w:val="000000"/>
          <w:spacing w:val="3"/>
          <w:sz w:val="20"/>
          <w:szCs w:val="20"/>
        </w:rPr>
        <w:t> </w:t>
      </w:r>
      <w:r w:rsidRPr="00040FF7">
        <w:rPr>
          <w:rFonts w:ascii="Times New Roman" w:hAnsi="Times New Roman" w:cs="Times New Roman"/>
          <w:noProof/>
          <w:color w:val="000000"/>
          <w:spacing w:val="-2"/>
          <w:sz w:val="20"/>
          <w:szCs w:val="20"/>
        </w:rPr>
        <w:t>will</w:t>
      </w:r>
      <w:r w:rsidRPr="00040FF7">
        <w:rPr>
          <w:rFonts w:ascii="Calibri" w:hAnsi="Calibri" w:cs="Calibri"/>
          <w:noProof/>
          <w:color w:val="000000"/>
          <w:spacing w:val="4"/>
          <w:sz w:val="20"/>
          <w:szCs w:val="20"/>
        </w:rPr>
        <w:t> </w:t>
      </w:r>
      <w:r w:rsidRPr="00040FF7">
        <w:rPr>
          <w:rFonts w:ascii="Times New Roman" w:hAnsi="Times New Roman" w:cs="Times New Roman"/>
          <w:noProof/>
          <w:color w:val="000000"/>
          <w:spacing w:val="-3"/>
          <w:sz w:val="20"/>
          <w:szCs w:val="20"/>
        </w:rPr>
        <w:t>have</w:t>
      </w:r>
      <w:r w:rsidRPr="00040FF7">
        <w:rPr>
          <w:rFonts w:ascii="Calibri" w:hAnsi="Calibri" w:cs="Calibri"/>
          <w:noProof/>
          <w:color w:val="000000"/>
          <w:spacing w:val="2"/>
          <w:sz w:val="20"/>
          <w:szCs w:val="20"/>
        </w:rPr>
        <w:t> </w:t>
      </w:r>
      <w:r w:rsidRPr="00040FF7">
        <w:rPr>
          <w:rFonts w:ascii="Times New Roman" w:hAnsi="Times New Roman" w:cs="Times New Roman"/>
          <w:noProof/>
          <w:color w:val="000000"/>
          <w:spacing w:val="-2"/>
          <w:sz w:val="20"/>
          <w:szCs w:val="20"/>
        </w:rPr>
        <w:t>to</w:t>
      </w:r>
      <w:r w:rsidRPr="00040FF7">
        <w:rPr>
          <w:rFonts w:ascii="Calibri" w:hAnsi="Calibri" w:cs="Calibri"/>
          <w:noProof/>
          <w:color w:val="000000"/>
          <w:spacing w:val="3"/>
          <w:sz w:val="20"/>
          <w:szCs w:val="20"/>
        </w:rPr>
        <w:t> </w:t>
      </w:r>
      <w:r w:rsidRPr="00040FF7">
        <w:rPr>
          <w:rFonts w:ascii="Times New Roman" w:hAnsi="Times New Roman" w:cs="Times New Roman"/>
          <w:noProof/>
          <w:color w:val="000000"/>
          <w:spacing w:val="-3"/>
          <w:sz w:val="20"/>
          <w:szCs w:val="20"/>
        </w:rPr>
        <w:t>be</w:t>
      </w:r>
      <w:r w:rsidRPr="00040FF7">
        <w:rPr>
          <w:rFonts w:ascii="Calibri" w:hAnsi="Calibri" w:cs="Calibri"/>
          <w:noProof/>
          <w:color w:val="000000"/>
          <w:spacing w:val="2"/>
          <w:sz w:val="20"/>
          <w:szCs w:val="20"/>
        </w:rPr>
        <w:t> </w:t>
      </w:r>
      <w:r w:rsidRPr="00040FF7">
        <w:rPr>
          <w:rFonts w:ascii="Times New Roman" w:hAnsi="Times New Roman" w:cs="Times New Roman"/>
          <w:noProof/>
          <w:color w:val="000000"/>
          <w:spacing w:val="-3"/>
          <w:sz w:val="20"/>
          <w:szCs w:val="20"/>
        </w:rPr>
        <w:t>taken</w:t>
      </w:r>
      <w:r w:rsidRPr="00040FF7">
        <w:rPr>
          <w:rFonts w:ascii="Calibri" w:hAnsi="Calibri" w:cs="Calibri"/>
          <w:noProof/>
          <w:color w:val="000000"/>
          <w:spacing w:val="3"/>
          <w:sz w:val="20"/>
          <w:szCs w:val="20"/>
        </w:rPr>
        <w:t> </w:t>
      </w:r>
      <w:r w:rsidRPr="00040FF7">
        <w:rPr>
          <w:rFonts w:ascii="Times New Roman" w:hAnsi="Times New Roman" w:cs="Times New Roman"/>
          <w:noProof/>
          <w:color w:val="000000"/>
          <w:spacing w:val="-2"/>
          <w:sz w:val="20"/>
          <w:szCs w:val="20"/>
        </w:rPr>
        <w:t>into</w:t>
      </w:r>
      <w:r w:rsidRPr="00040FF7">
        <w:rPr>
          <w:rFonts w:ascii="Calibri" w:hAnsi="Calibri" w:cs="Calibri"/>
          <w:noProof/>
          <w:color w:val="000000"/>
          <w:spacing w:val="6"/>
          <w:sz w:val="20"/>
          <w:szCs w:val="20"/>
        </w:rPr>
        <w:t> </w:t>
      </w:r>
      <w:r w:rsidRPr="00040FF7">
        <w:rPr>
          <w:rFonts w:ascii="Times New Roman" w:hAnsi="Times New Roman" w:cs="Times New Roman"/>
          <w:noProof/>
          <w:color w:val="000000"/>
          <w:spacing w:val="-3"/>
          <w:sz w:val="20"/>
          <w:szCs w:val="20"/>
        </w:rPr>
        <w:t>consideration</w:t>
      </w:r>
      <w:r w:rsidRPr="00040FF7">
        <w:rPr>
          <w:rFonts w:ascii="Calibri" w:hAnsi="Calibri" w:cs="Calibri"/>
          <w:noProof/>
          <w:color w:val="000000"/>
          <w:spacing w:val="3"/>
          <w:sz w:val="20"/>
          <w:szCs w:val="20"/>
        </w:rPr>
        <w:t> </w:t>
      </w:r>
      <w:r w:rsidRPr="00040FF7">
        <w:rPr>
          <w:rFonts w:ascii="Times New Roman" w:hAnsi="Times New Roman" w:cs="Times New Roman"/>
          <w:noProof/>
          <w:color w:val="000000"/>
          <w:spacing w:val="-3"/>
          <w:sz w:val="20"/>
          <w:szCs w:val="20"/>
        </w:rPr>
        <w:t>as</w:t>
      </w:r>
      <w:r w:rsidRPr="00040FF7">
        <w:rPr>
          <w:rFonts w:ascii="Calibri" w:hAnsi="Calibri" w:cs="Calibri"/>
          <w:noProof/>
          <w:color w:val="000000"/>
          <w:spacing w:val="3"/>
          <w:sz w:val="20"/>
          <w:szCs w:val="20"/>
        </w:rPr>
        <w:t> </w:t>
      </w:r>
      <w:r w:rsidRPr="00040FF7">
        <w:rPr>
          <w:rFonts w:ascii="Times New Roman" w:hAnsi="Times New Roman" w:cs="Times New Roman"/>
          <w:noProof/>
          <w:color w:val="000000"/>
          <w:spacing w:val="-2"/>
          <w:sz w:val="20"/>
          <w:szCs w:val="20"/>
        </w:rPr>
        <w:t>being</w:t>
      </w:r>
      <w:r w:rsidRPr="00040FF7">
        <w:rPr>
          <w:rFonts w:ascii="Calibri" w:hAnsi="Calibri" w:cs="Calibri"/>
          <w:noProof/>
          <w:color w:val="000000"/>
          <w:spacing w:val="3"/>
          <w:sz w:val="20"/>
          <w:szCs w:val="20"/>
        </w:rPr>
        <w:t> </w:t>
      </w:r>
      <w:r w:rsidRPr="00040FF7">
        <w:rPr>
          <w:rFonts w:ascii="Times New Roman" w:hAnsi="Times New Roman" w:cs="Times New Roman"/>
          <w:noProof/>
          <w:color w:val="000000"/>
          <w:spacing w:val="-2"/>
          <w:sz w:val="20"/>
          <w:szCs w:val="20"/>
        </w:rPr>
        <w:t>an</w:t>
      </w:r>
      <w:r w:rsidRPr="00040FF7">
        <w:rPr>
          <w:rFonts w:ascii="Calibri" w:hAnsi="Calibri" w:cs="Calibri"/>
          <w:noProof/>
          <w:color w:val="000000"/>
          <w:spacing w:val="3"/>
          <w:sz w:val="20"/>
          <w:szCs w:val="20"/>
        </w:rPr>
        <w:t> </w:t>
      </w:r>
      <w:r w:rsidRPr="00040FF7">
        <w:rPr>
          <w:rFonts w:ascii="Times New Roman" w:hAnsi="Times New Roman" w:cs="Times New Roman"/>
          <w:noProof/>
          <w:color w:val="000000"/>
          <w:spacing w:val="-3"/>
          <w:sz w:val="20"/>
          <w:szCs w:val="20"/>
        </w:rPr>
        <w:t>instrument</w:t>
      </w:r>
      <w:r w:rsidRPr="00040FF7">
        <w:rPr>
          <w:rFonts w:ascii="Calibri" w:hAnsi="Calibri" w:cs="Calibri"/>
          <w:noProof/>
          <w:color w:val="000000"/>
          <w:spacing w:val="4"/>
          <w:sz w:val="20"/>
          <w:szCs w:val="20"/>
        </w:rPr>
        <w:t> </w:t>
      </w:r>
      <w:r w:rsidRPr="00040FF7">
        <w:rPr>
          <w:rFonts w:ascii="Times New Roman" w:hAnsi="Times New Roman" w:cs="Times New Roman"/>
          <w:noProof/>
          <w:color w:val="000000"/>
          <w:spacing w:val="-3"/>
          <w:sz w:val="20"/>
          <w:szCs w:val="20"/>
        </w:rPr>
        <w:t>for</w:t>
      </w:r>
      <w:r w:rsidRPr="00040FF7">
        <w:rPr>
          <w:rFonts w:ascii="Calibri" w:hAnsi="Calibri" w:cs="Calibri"/>
          <w:noProof/>
          <w:color w:val="000000"/>
          <w:spacing w:val="2"/>
          <w:sz w:val="20"/>
          <w:szCs w:val="20"/>
        </w:rPr>
        <w:t> </w:t>
      </w:r>
      <w:r w:rsidRPr="00040FF7">
        <w:rPr>
          <w:rFonts w:ascii="Times New Roman" w:hAnsi="Times New Roman" w:cs="Times New Roman"/>
          <w:noProof/>
          <w:color w:val="000000"/>
          <w:spacing w:val="-2"/>
          <w:sz w:val="20"/>
          <w:szCs w:val="20"/>
        </w:rPr>
        <w:t>the</w:t>
      </w:r>
    </w:p>
    <w:p w:rsidR="00A764C3" w:rsidRPr="00040FF7" w:rsidRDefault="005621D2" w:rsidP="00B143AB">
      <w:pPr>
        <w:spacing w:after="0" w:line="415" w:lineRule="exact"/>
        <w:ind w:left="61"/>
        <w:rPr>
          <w:rFonts w:ascii="Times New Roman" w:hAnsi="Times New Roman" w:cs="Times New Roman"/>
          <w:b/>
          <w:noProof/>
          <w:color w:val="000000"/>
          <w:spacing w:val="-3"/>
          <w:sz w:val="20"/>
          <w:szCs w:val="20"/>
        </w:rPr>
      </w:pPr>
      <w:r w:rsidRPr="00040FF7">
        <w:rPr>
          <w:rFonts w:ascii="Times New Roman" w:hAnsi="Times New Roman" w:cs="Times New Roman"/>
          <w:noProof/>
          <w:color w:val="000000"/>
          <w:spacing w:val="-3"/>
          <w:sz w:val="20"/>
          <w:szCs w:val="20"/>
        </w:rPr>
        <w:t>interpretation</w:t>
      </w:r>
      <w:r w:rsidRPr="00040FF7">
        <w:rPr>
          <w:rFonts w:ascii="Calibri" w:hAnsi="Calibri" w:cs="Calibri"/>
          <w:noProof/>
          <w:color w:val="000000"/>
          <w:spacing w:val="3"/>
          <w:sz w:val="20"/>
          <w:szCs w:val="20"/>
        </w:rPr>
        <w:t> </w:t>
      </w:r>
      <w:r w:rsidRPr="00040FF7">
        <w:rPr>
          <w:rFonts w:ascii="Times New Roman" w:hAnsi="Times New Roman" w:cs="Times New Roman"/>
          <w:noProof/>
          <w:color w:val="000000"/>
          <w:spacing w:val="-3"/>
          <w:sz w:val="20"/>
          <w:szCs w:val="20"/>
        </w:rPr>
        <w:t>of</w:t>
      </w:r>
      <w:r w:rsidRPr="00040FF7">
        <w:rPr>
          <w:rFonts w:ascii="Calibri" w:hAnsi="Calibri" w:cs="Calibri"/>
          <w:noProof/>
          <w:color w:val="000000"/>
          <w:spacing w:val="2"/>
          <w:sz w:val="20"/>
          <w:szCs w:val="20"/>
        </w:rPr>
        <w:t> </w:t>
      </w:r>
      <w:r w:rsidRPr="00040FF7">
        <w:rPr>
          <w:rFonts w:ascii="Times New Roman" w:hAnsi="Times New Roman" w:cs="Times New Roman"/>
          <w:noProof/>
          <w:color w:val="000000"/>
          <w:spacing w:val="-2"/>
          <w:sz w:val="20"/>
          <w:szCs w:val="20"/>
        </w:rPr>
        <w:t>the</w:t>
      </w:r>
      <w:r w:rsidRPr="00040FF7">
        <w:rPr>
          <w:rFonts w:ascii="Calibri" w:hAnsi="Calibri" w:cs="Calibri"/>
          <w:noProof/>
          <w:color w:val="000000"/>
          <w:spacing w:val="2"/>
          <w:sz w:val="20"/>
          <w:szCs w:val="20"/>
        </w:rPr>
        <w:t> </w:t>
      </w:r>
      <w:r w:rsidRPr="00040FF7">
        <w:rPr>
          <w:rFonts w:ascii="Times New Roman" w:hAnsi="Times New Roman" w:cs="Times New Roman"/>
          <w:noProof/>
          <w:color w:val="000000"/>
          <w:spacing w:val="-2"/>
          <w:sz w:val="20"/>
          <w:szCs w:val="20"/>
        </w:rPr>
        <w:t>Treaties;</w:t>
      </w:r>
      <w:r w:rsidRPr="00040FF7">
        <w:rPr>
          <w:rFonts w:ascii="Calibri" w:hAnsi="Calibri" w:cs="Calibri"/>
          <w:noProof/>
          <w:color w:val="000000"/>
          <w:spacing w:val="4"/>
          <w:sz w:val="20"/>
          <w:szCs w:val="20"/>
        </w:rPr>
        <w:t> </w:t>
      </w:r>
      <w:r w:rsidRPr="00040FF7">
        <w:rPr>
          <w:rFonts w:ascii="Times New Roman" w:hAnsi="Times New Roman" w:cs="Times New Roman"/>
          <w:noProof/>
          <w:color w:val="000000"/>
          <w:spacing w:val="-3"/>
          <w:sz w:val="20"/>
          <w:szCs w:val="20"/>
        </w:rPr>
        <w:t>intending</w:t>
      </w:r>
      <w:r w:rsidRPr="00040FF7">
        <w:rPr>
          <w:rFonts w:ascii="Calibri" w:hAnsi="Calibri" w:cs="Calibri"/>
          <w:noProof/>
          <w:color w:val="000000"/>
          <w:spacing w:val="1"/>
          <w:sz w:val="20"/>
          <w:szCs w:val="20"/>
        </w:rPr>
        <w:t> </w:t>
      </w:r>
      <w:r w:rsidRPr="00040FF7">
        <w:rPr>
          <w:rFonts w:ascii="Times New Roman" w:hAnsi="Times New Roman" w:cs="Times New Roman"/>
          <w:noProof/>
          <w:color w:val="000000"/>
          <w:spacing w:val="-3"/>
          <w:sz w:val="20"/>
          <w:szCs w:val="20"/>
        </w:rPr>
        <w:t>as</w:t>
      </w:r>
      <w:r w:rsidRPr="00040FF7">
        <w:rPr>
          <w:rFonts w:ascii="Calibri" w:hAnsi="Calibri" w:cs="Calibri"/>
          <w:noProof/>
          <w:color w:val="000000"/>
          <w:spacing w:val="3"/>
          <w:sz w:val="20"/>
          <w:szCs w:val="20"/>
        </w:rPr>
        <w:t> </w:t>
      </w:r>
      <w:r w:rsidRPr="00040FF7">
        <w:rPr>
          <w:rFonts w:ascii="Times New Roman" w:hAnsi="Times New Roman" w:cs="Times New Roman"/>
          <w:noProof/>
          <w:color w:val="000000"/>
          <w:spacing w:val="-3"/>
          <w:sz w:val="20"/>
          <w:szCs w:val="20"/>
        </w:rPr>
        <w:t>well</w:t>
      </w:r>
      <w:r w:rsidRPr="00040FF7">
        <w:rPr>
          <w:rFonts w:ascii="Calibri" w:hAnsi="Calibri" w:cs="Calibri"/>
          <w:noProof/>
          <w:color w:val="000000"/>
          <w:spacing w:val="4"/>
          <w:sz w:val="20"/>
          <w:szCs w:val="20"/>
        </w:rPr>
        <w:t> </w:t>
      </w:r>
      <w:r w:rsidRPr="00040FF7">
        <w:rPr>
          <w:rFonts w:ascii="Times New Roman" w:hAnsi="Times New Roman" w:cs="Times New Roman"/>
          <w:noProof/>
          <w:color w:val="000000"/>
          <w:spacing w:val="-2"/>
          <w:sz w:val="20"/>
          <w:szCs w:val="20"/>
        </w:rPr>
        <w:t>to</w:t>
      </w:r>
      <w:r w:rsidRPr="00040FF7">
        <w:rPr>
          <w:rFonts w:ascii="Calibri" w:hAnsi="Calibri" w:cs="Calibri"/>
          <w:noProof/>
          <w:color w:val="000000"/>
          <w:spacing w:val="6"/>
          <w:sz w:val="20"/>
          <w:szCs w:val="20"/>
        </w:rPr>
        <w:t> </w:t>
      </w:r>
      <w:r w:rsidRPr="00040FF7">
        <w:rPr>
          <w:rFonts w:ascii="Times New Roman" w:hAnsi="Times New Roman" w:cs="Times New Roman"/>
          <w:noProof/>
          <w:color w:val="000000"/>
          <w:spacing w:val="-3"/>
          <w:sz w:val="20"/>
          <w:szCs w:val="20"/>
        </w:rPr>
        <w:t>agree</w:t>
      </w:r>
      <w:r w:rsidRPr="00040FF7">
        <w:rPr>
          <w:rFonts w:ascii="Calibri" w:hAnsi="Calibri" w:cs="Calibri"/>
          <w:noProof/>
          <w:color w:val="000000"/>
          <w:spacing w:val="5"/>
          <w:sz w:val="20"/>
          <w:szCs w:val="20"/>
        </w:rPr>
        <w:t> </w:t>
      </w:r>
      <w:r w:rsidRPr="00040FF7">
        <w:rPr>
          <w:rFonts w:ascii="Times New Roman" w:hAnsi="Times New Roman" w:cs="Times New Roman"/>
          <w:noProof/>
          <w:color w:val="000000"/>
          <w:spacing w:val="-3"/>
          <w:sz w:val="20"/>
          <w:szCs w:val="20"/>
        </w:rPr>
        <w:t>arrangements</w:t>
      </w:r>
      <w:r w:rsidRPr="00040FF7">
        <w:rPr>
          <w:rFonts w:ascii="Calibri" w:hAnsi="Calibri" w:cs="Calibri"/>
          <w:noProof/>
          <w:color w:val="000000"/>
          <w:spacing w:val="3"/>
          <w:sz w:val="20"/>
          <w:szCs w:val="20"/>
        </w:rPr>
        <w:t> </w:t>
      </w:r>
      <w:r w:rsidRPr="00040FF7">
        <w:rPr>
          <w:rFonts w:ascii="Times New Roman" w:hAnsi="Times New Roman" w:cs="Times New Roman"/>
          <w:noProof/>
          <w:color w:val="000000"/>
          <w:spacing w:val="-2"/>
          <w:sz w:val="20"/>
          <w:szCs w:val="20"/>
        </w:rPr>
        <w:t>for</w:t>
      </w:r>
      <w:r w:rsidRPr="00040FF7">
        <w:rPr>
          <w:rFonts w:ascii="Calibri" w:hAnsi="Calibri" w:cs="Calibri"/>
          <w:b/>
          <w:noProof/>
          <w:color w:val="000000"/>
          <w:spacing w:val="5"/>
          <w:sz w:val="20"/>
          <w:szCs w:val="20"/>
        </w:rPr>
        <w:t> </w:t>
      </w:r>
      <w:r w:rsidRPr="00040FF7">
        <w:rPr>
          <w:rFonts w:ascii="Times New Roman" w:hAnsi="Times New Roman" w:cs="Times New Roman"/>
          <w:b/>
          <w:noProof/>
          <w:color w:val="000000"/>
          <w:spacing w:val="-3"/>
          <w:sz w:val="20"/>
          <w:szCs w:val="20"/>
        </w:rPr>
        <w:t>matters</w:t>
      </w:r>
      <w:r w:rsidRPr="00040FF7">
        <w:rPr>
          <w:rFonts w:ascii="Calibri" w:hAnsi="Calibri" w:cs="Calibri"/>
          <w:b/>
          <w:noProof/>
          <w:color w:val="000000"/>
          <w:spacing w:val="3"/>
          <w:sz w:val="20"/>
          <w:szCs w:val="20"/>
        </w:rPr>
        <w:t> </w:t>
      </w:r>
      <w:r w:rsidRPr="00040FF7">
        <w:rPr>
          <w:rFonts w:ascii="Times New Roman" w:hAnsi="Times New Roman" w:cs="Times New Roman"/>
          <w:b/>
          <w:noProof/>
          <w:color w:val="000000"/>
          <w:spacing w:val="-3"/>
          <w:sz w:val="20"/>
          <w:szCs w:val="20"/>
        </w:rPr>
        <w:t>including</w:t>
      </w:r>
      <w:r w:rsidRPr="00040FF7">
        <w:rPr>
          <w:rFonts w:ascii="Calibri" w:hAnsi="Calibri" w:cs="Calibri"/>
          <w:b/>
          <w:noProof/>
          <w:color w:val="000000"/>
          <w:spacing w:val="1"/>
          <w:sz w:val="20"/>
          <w:szCs w:val="20"/>
        </w:rPr>
        <w:t> </w:t>
      </w:r>
      <w:r w:rsidR="00724168">
        <w:rPr>
          <w:rFonts w:ascii="Calibri" w:hAnsi="Calibri" w:cs="Calibri"/>
          <w:b/>
          <w:noProof/>
          <w:color w:val="000000"/>
          <w:spacing w:val="1"/>
          <w:sz w:val="20"/>
          <w:szCs w:val="20"/>
        </w:rPr>
        <w:t>that</w:t>
      </w:r>
    </w:p>
    <w:p w:rsidR="00D317F8" w:rsidRPr="00D317F8" w:rsidRDefault="00724168" w:rsidP="00D317F8">
      <w:pPr>
        <w:spacing w:after="0" w:line="415" w:lineRule="exact"/>
        <w:rPr>
          <w:rFonts w:ascii="Times New Roman" w:hAnsi="Times New Roman" w:cs="Times New Roman"/>
          <w:b/>
          <w:noProof/>
          <w:color w:val="000000"/>
          <w:spacing w:val="-2"/>
          <w:sz w:val="20"/>
          <w:szCs w:val="20"/>
        </w:rPr>
      </w:pPr>
      <w:r w:rsidRPr="00724168">
        <w:rPr>
          <w:rFonts w:ascii="Times New Roman" w:hAnsi="Times New Roman" w:cs="Times New Roman"/>
          <w:b/>
          <w:noProof/>
          <w:color w:val="000000"/>
          <w:spacing w:val="-2"/>
          <w:sz w:val="20"/>
          <w:szCs w:val="20"/>
        </w:rPr>
        <w:t>T</w:t>
      </w:r>
      <w:r w:rsidR="00D317F8" w:rsidRPr="00724168">
        <w:rPr>
          <w:rFonts w:ascii="Times New Roman" w:hAnsi="Times New Roman" w:cs="Times New Roman"/>
          <w:b/>
          <w:noProof/>
          <w:color w:val="000000"/>
          <w:spacing w:val="-2"/>
          <w:sz w:val="20"/>
          <w:szCs w:val="20"/>
        </w:rPr>
        <w:t>here is no proof that EU migrants in the UK are engaged in ‘’benefit tourism’’</w:t>
      </w:r>
      <w:r w:rsidR="00D317F8" w:rsidRPr="00724168">
        <w:rPr>
          <w:rFonts w:ascii="Times New Roman" w:hAnsi="Times New Roman" w:cs="Times New Roman"/>
          <w:noProof/>
          <w:color w:val="000000"/>
          <w:spacing w:val="-2"/>
          <w:sz w:val="20"/>
          <w:szCs w:val="20"/>
        </w:rPr>
        <w:t xml:space="preserve"> </w:t>
      </w:r>
      <w:r w:rsidR="00D317F8" w:rsidRPr="00D317F8">
        <w:rPr>
          <w:rFonts w:ascii="Times New Roman" w:hAnsi="Times New Roman" w:cs="Times New Roman"/>
          <w:noProof/>
          <w:color w:val="000000"/>
          <w:spacing w:val="-2"/>
          <w:sz w:val="20"/>
          <w:szCs w:val="20"/>
        </w:rPr>
        <w:t>and</w:t>
      </w:r>
    </w:p>
    <w:p w:rsidR="00D317F8" w:rsidRPr="00D317F8" w:rsidRDefault="00D317F8" w:rsidP="00D317F8">
      <w:pPr>
        <w:spacing w:after="0" w:line="415" w:lineRule="exact"/>
        <w:rPr>
          <w:rFonts w:ascii="Times New Roman" w:hAnsi="Times New Roman" w:cs="Times New Roman"/>
          <w:b/>
          <w:noProof/>
          <w:color w:val="000000"/>
          <w:spacing w:val="-2"/>
          <w:sz w:val="20"/>
          <w:szCs w:val="20"/>
          <w:u w:val="single"/>
        </w:rPr>
      </w:pPr>
    </w:p>
    <w:p w:rsidR="00040FF7" w:rsidRDefault="00040FF7" w:rsidP="00B143AB">
      <w:pPr>
        <w:spacing w:after="0" w:line="415" w:lineRule="exact"/>
        <w:rPr>
          <w:rFonts w:ascii="Times New Roman" w:hAnsi="Times New Roman" w:cs="Times New Roman"/>
          <w:b/>
          <w:noProof/>
          <w:color w:val="000000"/>
          <w:spacing w:val="-2"/>
          <w:sz w:val="20"/>
          <w:szCs w:val="20"/>
          <w:u w:val="single"/>
        </w:rPr>
      </w:pPr>
      <w:r w:rsidRPr="00040FF7">
        <w:rPr>
          <w:rFonts w:ascii="Times New Roman" w:hAnsi="Times New Roman" w:cs="Times New Roman"/>
          <w:b/>
          <w:noProof/>
          <w:color w:val="000000"/>
          <w:spacing w:val="-2"/>
          <w:sz w:val="20"/>
          <w:szCs w:val="20"/>
          <w:u w:val="single"/>
        </w:rPr>
        <w:t>With 90% from petroleum industry, 90% production of cars, 30% from agriculture, 70% from metallurgical industry and electrical equipment production taken over by EU companies from other member state, Romania is more entitle</w:t>
      </w:r>
      <w:r w:rsidR="005C4640">
        <w:rPr>
          <w:rFonts w:ascii="Times New Roman" w:hAnsi="Times New Roman" w:cs="Times New Roman"/>
          <w:b/>
          <w:noProof/>
          <w:color w:val="000000"/>
          <w:spacing w:val="-2"/>
          <w:sz w:val="20"/>
          <w:szCs w:val="20"/>
          <w:u w:val="single"/>
        </w:rPr>
        <w:t>d</w:t>
      </w:r>
      <w:bookmarkStart w:id="1" w:name="_GoBack"/>
      <w:bookmarkEnd w:id="1"/>
      <w:r w:rsidRPr="00040FF7">
        <w:rPr>
          <w:rFonts w:ascii="Times New Roman" w:hAnsi="Times New Roman" w:cs="Times New Roman"/>
          <w:b/>
          <w:noProof/>
          <w:color w:val="000000"/>
          <w:spacing w:val="-2"/>
          <w:sz w:val="20"/>
          <w:szCs w:val="20"/>
          <w:u w:val="single"/>
        </w:rPr>
        <w:t xml:space="preserve"> then the UK (5% of the labour force) to limit the free movement of E</w:t>
      </w:r>
      <w:r>
        <w:rPr>
          <w:rFonts w:ascii="Times New Roman" w:hAnsi="Times New Roman" w:cs="Times New Roman"/>
          <w:b/>
          <w:noProof/>
          <w:color w:val="000000"/>
          <w:spacing w:val="-2"/>
          <w:sz w:val="20"/>
          <w:szCs w:val="20"/>
          <w:u w:val="single"/>
        </w:rPr>
        <w:t>U goods, services and capital</w:t>
      </w:r>
      <w:r w:rsidRPr="00040FF7">
        <w:rPr>
          <w:rFonts w:ascii="Times New Roman" w:hAnsi="Times New Roman" w:cs="Times New Roman"/>
          <w:noProof/>
          <w:color w:val="000000"/>
          <w:spacing w:val="-2"/>
          <w:sz w:val="20"/>
          <w:szCs w:val="20"/>
          <w:u w:val="single"/>
        </w:rPr>
        <w:t xml:space="preserve"> and </w:t>
      </w:r>
    </w:p>
    <w:p w:rsidR="00ED3338" w:rsidRPr="00D317F8" w:rsidRDefault="00E157C9" w:rsidP="00B143AB">
      <w:pPr>
        <w:spacing w:after="0" w:line="415" w:lineRule="exact"/>
        <w:rPr>
          <w:rFonts w:ascii="Times New Roman" w:hAnsi="Times New Roman" w:cs="Times New Roman"/>
          <w:b/>
          <w:noProof/>
          <w:color w:val="000000"/>
          <w:spacing w:val="-2"/>
          <w:sz w:val="20"/>
          <w:szCs w:val="20"/>
          <w:u w:val="single"/>
        </w:rPr>
      </w:pPr>
      <w:r>
        <w:rPr>
          <w:rFonts w:ascii="Times New Roman" w:hAnsi="Times New Roman" w:cs="Times New Roman"/>
          <w:b/>
          <w:noProof/>
          <w:color w:val="000000"/>
          <w:spacing w:val="-2"/>
          <w:sz w:val="20"/>
          <w:szCs w:val="20"/>
          <w:u w:val="single"/>
        </w:rPr>
        <w:t>C</w:t>
      </w:r>
      <w:r w:rsidR="00ED3338" w:rsidRPr="00D317F8">
        <w:rPr>
          <w:rFonts w:ascii="Times New Roman" w:hAnsi="Times New Roman" w:cs="Times New Roman"/>
          <w:b/>
          <w:noProof/>
          <w:color w:val="000000"/>
          <w:spacing w:val="-2"/>
          <w:sz w:val="20"/>
          <w:szCs w:val="20"/>
          <w:u w:val="single"/>
        </w:rPr>
        <w:t>ompensatory measures to the citizens of the newest Member States, by allowing them to access the labour market and benefits of older Member States</w:t>
      </w:r>
      <w:r w:rsidR="00ED3338" w:rsidRPr="00D317F8">
        <w:rPr>
          <w:rFonts w:ascii="Times New Roman" w:hAnsi="Times New Roman" w:cs="Times New Roman"/>
          <w:noProof/>
          <w:color w:val="000000"/>
          <w:spacing w:val="-2"/>
          <w:sz w:val="20"/>
          <w:szCs w:val="20"/>
        </w:rPr>
        <w:t xml:space="preserve"> and</w:t>
      </w:r>
    </w:p>
    <w:p w:rsidR="00ED3338" w:rsidRPr="00D317F8" w:rsidRDefault="00E157C9" w:rsidP="00B143AB">
      <w:pPr>
        <w:spacing w:after="0" w:line="415" w:lineRule="exact"/>
        <w:rPr>
          <w:rFonts w:ascii="Times New Roman" w:hAnsi="Times New Roman" w:cs="Times New Roman"/>
          <w:b/>
          <w:noProof/>
          <w:color w:val="000000"/>
          <w:spacing w:val="-2"/>
          <w:sz w:val="20"/>
          <w:szCs w:val="20"/>
          <w:u w:val="single"/>
        </w:rPr>
      </w:pPr>
      <w:r w:rsidRPr="00724168">
        <w:rPr>
          <w:rFonts w:ascii="Times New Roman" w:hAnsi="Times New Roman" w:cs="Times New Roman"/>
          <w:b/>
          <w:noProof/>
          <w:color w:val="000000"/>
          <w:spacing w:val="-2"/>
          <w:sz w:val="20"/>
          <w:szCs w:val="20"/>
        </w:rPr>
        <w:t>L</w:t>
      </w:r>
      <w:r w:rsidR="00ED3338" w:rsidRPr="00724168">
        <w:rPr>
          <w:rFonts w:ascii="Times New Roman" w:hAnsi="Times New Roman" w:cs="Times New Roman"/>
          <w:b/>
          <w:noProof/>
          <w:color w:val="000000"/>
          <w:spacing w:val="-2"/>
          <w:sz w:val="20"/>
          <w:szCs w:val="20"/>
        </w:rPr>
        <w:t xml:space="preserve">egitimate for the newest Member States to limit the free movement of goods, services and capital, given that </w:t>
      </w:r>
      <w:r w:rsidRPr="00724168">
        <w:rPr>
          <w:rFonts w:ascii="Times New Roman" w:hAnsi="Times New Roman" w:cs="Times New Roman"/>
          <w:b/>
          <w:noProof/>
          <w:color w:val="000000"/>
          <w:spacing w:val="-2"/>
          <w:sz w:val="20"/>
          <w:szCs w:val="20"/>
        </w:rPr>
        <w:t>their M</w:t>
      </w:r>
      <w:r w:rsidR="00ED3338" w:rsidRPr="00724168">
        <w:rPr>
          <w:rFonts w:ascii="Times New Roman" w:hAnsi="Times New Roman" w:cs="Times New Roman"/>
          <w:b/>
          <w:noProof/>
          <w:color w:val="000000"/>
          <w:spacing w:val="-2"/>
          <w:sz w:val="20"/>
          <w:szCs w:val="20"/>
        </w:rPr>
        <w:t>arket has been overtaken by old Member State companies</w:t>
      </w:r>
      <w:r w:rsidR="00ED3338" w:rsidRPr="00D317F8">
        <w:rPr>
          <w:rFonts w:ascii="Times New Roman" w:hAnsi="Times New Roman" w:cs="Times New Roman"/>
          <w:b/>
          <w:noProof/>
          <w:color w:val="000000"/>
          <w:spacing w:val="-2"/>
          <w:sz w:val="20"/>
          <w:szCs w:val="20"/>
        </w:rPr>
        <w:t xml:space="preserve"> </w:t>
      </w:r>
      <w:r w:rsidR="00ED3338" w:rsidRPr="00D317F8">
        <w:rPr>
          <w:rFonts w:ascii="Times New Roman" w:hAnsi="Times New Roman" w:cs="Times New Roman"/>
          <w:noProof/>
          <w:color w:val="000000"/>
          <w:spacing w:val="-2"/>
          <w:sz w:val="20"/>
          <w:szCs w:val="20"/>
        </w:rPr>
        <w:t>and</w:t>
      </w:r>
    </w:p>
    <w:p w:rsidR="00624573" w:rsidRPr="00D317F8" w:rsidRDefault="00E157C9" w:rsidP="00B143AB">
      <w:pPr>
        <w:spacing w:after="0" w:line="415" w:lineRule="exact"/>
        <w:rPr>
          <w:rFonts w:ascii="Times New Roman" w:hAnsi="Times New Roman" w:cs="Times New Roman"/>
          <w:b/>
          <w:noProof/>
          <w:color w:val="000000"/>
          <w:spacing w:val="-2"/>
          <w:sz w:val="20"/>
          <w:szCs w:val="20"/>
        </w:rPr>
      </w:pPr>
      <w:r>
        <w:rPr>
          <w:rFonts w:ascii="Times New Roman" w:hAnsi="Times New Roman" w:cs="Times New Roman"/>
          <w:b/>
          <w:noProof/>
          <w:color w:val="000000"/>
          <w:spacing w:val="-2"/>
          <w:sz w:val="20"/>
          <w:szCs w:val="20"/>
          <w:u w:val="single"/>
        </w:rPr>
        <w:t>C</w:t>
      </w:r>
      <w:r w:rsidR="00624573" w:rsidRPr="00D317F8">
        <w:rPr>
          <w:rFonts w:ascii="Times New Roman" w:hAnsi="Times New Roman" w:cs="Times New Roman"/>
          <w:b/>
          <w:noProof/>
          <w:color w:val="000000"/>
          <w:spacing w:val="-2"/>
          <w:sz w:val="20"/>
          <w:szCs w:val="20"/>
          <w:u w:val="single"/>
        </w:rPr>
        <w:t>ountries that request this, should be allowed to suspend any tax incentives and tax companies from other Member States more heavily for a total period of up to four years</w:t>
      </w:r>
      <w:r w:rsidR="00624573" w:rsidRPr="00D317F8">
        <w:rPr>
          <w:rFonts w:ascii="Times New Roman" w:hAnsi="Times New Roman" w:cs="Times New Roman"/>
          <w:noProof/>
          <w:color w:val="000000"/>
          <w:spacing w:val="-2"/>
          <w:sz w:val="20"/>
          <w:szCs w:val="20"/>
        </w:rPr>
        <w:t xml:space="preserve"> and</w:t>
      </w:r>
    </w:p>
    <w:p w:rsidR="00D317F8" w:rsidRPr="00D317F8" w:rsidRDefault="00D317F8" w:rsidP="00B143AB">
      <w:pPr>
        <w:spacing w:after="0" w:line="415" w:lineRule="exact"/>
        <w:rPr>
          <w:rFonts w:ascii="Times New Roman" w:hAnsi="Times New Roman" w:cs="Times New Roman"/>
          <w:b/>
          <w:noProof/>
          <w:color w:val="000000"/>
          <w:spacing w:val="-2"/>
          <w:sz w:val="20"/>
          <w:szCs w:val="20"/>
          <w:u w:val="single"/>
        </w:rPr>
      </w:pPr>
    </w:p>
    <w:p w:rsidR="00624573" w:rsidRPr="00D317F8" w:rsidRDefault="00E157C9" w:rsidP="00B143AB">
      <w:pPr>
        <w:spacing w:after="0" w:line="415" w:lineRule="exact"/>
        <w:rPr>
          <w:rFonts w:ascii="Times New Roman" w:hAnsi="Times New Roman" w:cs="Times New Roman"/>
          <w:b/>
          <w:noProof/>
          <w:color w:val="000000"/>
          <w:spacing w:val="-2"/>
          <w:sz w:val="20"/>
          <w:szCs w:val="20"/>
        </w:rPr>
      </w:pPr>
      <w:r>
        <w:rPr>
          <w:rFonts w:ascii="Times New Roman" w:hAnsi="Times New Roman" w:cs="Times New Roman"/>
          <w:b/>
          <w:noProof/>
          <w:color w:val="000000"/>
          <w:spacing w:val="-2"/>
          <w:sz w:val="20"/>
          <w:szCs w:val="20"/>
          <w:u w:val="single"/>
        </w:rPr>
        <w:t>M</w:t>
      </w:r>
      <w:r w:rsidR="00624573" w:rsidRPr="00D317F8">
        <w:rPr>
          <w:rFonts w:ascii="Times New Roman" w:hAnsi="Times New Roman" w:cs="Times New Roman"/>
          <w:b/>
          <w:noProof/>
          <w:color w:val="000000"/>
          <w:spacing w:val="-2"/>
          <w:sz w:val="20"/>
          <w:szCs w:val="20"/>
          <w:u w:val="single"/>
        </w:rPr>
        <w:t>ember States which benefited from the free movement of goods, services and capital within the EU cannot restrict access to their social benefits</w:t>
      </w:r>
      <w:r w:rsidR="00624573" w:rsidRPr="00D317F8">
        <w:rPr>
          <w:rFonts w:ascii="Times New Roman" w:hAnsi="Times New Roman" w:cs="Times New Roman"/>
          <w:b/>
          <w:noProof/>
          <w:color w:val="000000"/>
          <w:spacing w:val="-2"/>
          <w:sz w:val="20"/>
          <w:szCs w:val="20"/>
        </w:rPr>
        <w:t xml:space="preserve"> </w:t>
      </w:r>
      <w:r w:rsidR="00624573" w:rsidRPr="00D317F8">
        <w:rPr>
          <w:rFonts w:ascii="Times New Roman" w:hAnsi="Times New Roman" w:cs="Times New Roman"/>
          <w:noProof/>
          <w:color w:val="000000"/>
          <w:spacing w:val="-2"/>
          <w:sz w:val="20"/>
          <w:szCs w:val="20"/>
        </w:rPr>
        <w:t>and</w:t>
      </w:r>
    </w:p>
    <w:p w:rsidR="00D317F8" w:rsidRPr="00D317F8" w:rsidRDefault="00D317F8" w:rsidP="00B143AB">
      <w:pPr>
        <w:spacing w:after="0" w:line="415" w:lineRule="exact"/>
        <w:rPr>
          <w:rFonts w:ascii="Times New Roman" w:hAnsi="Times New Roman" w:cs="Times New Roman"/>
          <w:b/>
          <w:noProof/>
          <w:color w:val="000000"/>
          <w:spacing w:val="-2"/>
          <w:sz w:val="20"/>
          <w:szCs w:val="20"/>
          <w:u w:val="single"/>
        </w:rPr>
      </w:pPr>
    </w:p>
    <w:p w:rsidR="00624573" w:rsidRPr="00D317F8" w:rsidRDefault="00E157C9" w:rsidP="00B143AB">
      <w:pPr>
        <w:spacing w:after="0" w:line="415" w:lineRule="exact"/>
        <w:rPr>
          <w:rFonts w:ascii="Times New Roman" w:hAnsi="Times New Roman" w:cs="Times New Roman"/>
          <w:b/>
          <w:noProof/>
          <w:color w:val="000000"/>
          <w:spacing w:val="-2"/>
          <w:sz w:val="20"/>
          <w:szCs w:val="20"/>
        </w:rPr>
      </w:pPr>
      <w:r>
        <w:rPr>
          <w:rFonts w:ascii="Times New Roman" w:hAnsi="Times New Roman" w:cs="Times New Roman"/>
          <w:b/>
          <w:noProof/>
          <w:color w:val="000000"/>
          <w:spacing w:val="-2"/>
          <w:sz w:val="20"/>
          <w:szCs w:val="20"/>
          <w:u w:val="single"/>
        </w:rPr>
        <w:t>R</w:t>
      </w:r>
      <w:r w:rsidR="00624573" w:rsidRPr="00D317F8">
        <w:rPr>
          <w:rFonts w:ascii="Times New Roman" w:hAnsi="Times New Roman" w:cs="Times New Roman"/>
          <w:b/>
          <w:noProof/>
          <w:color w:val="000000"/>
          <w:spacing w:val="-2"/>
          <w:sz w:val="20"/>
          <w:szCs w:val="20"/>
          <w:u w:val="single"/>
        </w:rPr>
        <w:t>eimbursement measure to compensate for trained citizens leaving a Member State</w:t>
      </w:r>
      <w:r w:rsidR="00624573" w:rsidRPr="00D317F8">
        <w:rPr>
          <w:rFonts w:ascii="Times New Roman" w:hAnsi="Times New Roman" w:cs="Times New Roman"/>
          <w:b/>
          <w:noProof/>
          <w:color w:val="000000"/>
          <w:spacing w:val="-2"/>
          <w:sz w:val="20"/>
          <w:szCs w:val="20"/>
        </w:rPr>
        <w:t xml:space="preserve"> </w:t>
      </w:r>
      <w:r w:rsidR="00624573" w:rsidRPr="00D317F8">
        <w:rPr>
          <w:rFonts w:ascii="Times New Roman" w:hAnsi="Times New Roman" w:cs="Times New Roman"/>
          <w:noProof/>
          <w:color w:val="000000"/>
          <w:spacing w:val="-2"/>
          <w:sz w:val="20"/>
          <w:szCs w:val="20"/>
        </w:rPr>
        <w:t>and</w:t>
      </w:r>
    </w:p>
    <w:p w:rsidR="00D317F8" w:rsidRPr="00D317F8" w:rsidRDefault="00D317F8" w:rsidP="00B143AB">
      <w:pPr>
        <w:spacing w:after="0" w:line="415" w:lineRule="exact"/>
        <w:rPr>
          <w:rFonts w:ascii="Times New Roman" w:hAnsi="Times New Roman" w:cs="Times New Roman"/>
          <w:b/>
          <w:noProof/>
          <w:color w:val="000000"/>
          <w:spacing w:val="-2"/>
          <w:sz w:val="20"/>
          <w:szCs w:val="20"/>
          <w:u w:val="single"/>
        </w:rPr>
      </w:pPr>
    </w:p>
    <w:p w:rsidR="00357AC4" w:rsidRPr="00D317F8" w:rsidRDefault="00E157C9" w:rsidP="00B143AB">
      <w:pPr>
        <w:spacing w:after="0" w:line="415" w:lineRule="exact"/>
        <w:rPr>
          <w:b/>
          <w:sz w:val="20"/>
          <w:szCs w:val="20"/>
          <w:u w:val="single"/>
        </w:rPr>
      </w:pPr>
      <w:r>
        <w:rPr>
          <w:rFonts w:ascii="Times New Roman" w:hAnsi="Times New Roman" w:cs="Times New Roman"/>
          <w:b/>
          <w:noProof/>
          <w:color w:val="000000"/>
          <w:spacing w:val="-2"/>
          <w:sz w:val="20"/>
          <w:szCs w:val="20"/>
          <w:u w:val="single"/>
        </w:rPr>
        <w:t>C</w:t>
      </w:r>
      <w:r w:rsidR="00604485" w:rsidRPr="00D317F8">
        <w:rPr>
          <w:rFonts w:ascii="Times New Roman" w:hAnsi="Times New Roman" w:cs="Times New Roman"/>
          <w:b/>
          <w:noProof/>
          <w:color w:val="000000"/>
          <w:spacing w:val="-2"/>
          <w:sz w:val="20"/>
          <w:szCs w:val="20"/>
          <w:u w:val="single"/>
        </w:rPr>
        <w:t>itizens must have supremacy over the competiveness between states or companies</w:t>
      </w:r>
      <w:r w:rsidR="00604485" w:rsidRPr="00D317F8">
        <w:rPr>
          <w:rFonts w:ascii="Times New Roman" w:hAnsi="Times New Roman" w:cs="Times New Roman"/>
          <w:b/>
          <w:noProof/>
          <w:color w:val="000000"/>
          <w:spacing w:val="-2"/>
          <w:sz w:val="20"/>
          <w:szCs w:val="20"/>
        </w:rPr>
        <w:t xml:space="preserve"> </w:t>
      </w:r>
      <w:r w:rsidR="00604485" w:rsidRPr="00D317F8">
        <w:rPr>
          <w:rFonts w:ascii="Times New Roman" w:hAnsi="Times New Roman" w:cs="Times New Roman"/>
          <w:noProof/>
          <w:color w:val="000000"/>
          <w:spacing w:val="-2"/>
          <w:sz w:val="20"/>
          <w:szCs w:val="20"/>
        </w:rPr>
        <w:t>and</w:t>
      </w:r>
      <w:r w:rsidR="00604485" w:rsidRPr="00D317F8">
        <w:rPr>
          <w:rFonts w:ascii="Times New Roman" w:hAnsi="Times New Roman" w:cs="Times New Roman"/>
          <w:b/>
          <w:noProof/>
          <w:color w:val="000000"/>
          <w:spacing w:val="-2"/>
          <w:sz w:val="20"/>
          <w:szCs w:val="20"/>
        </w:rPr>
        <w:t xml:space="preserve"> </w:t>
      </w:r>
    </w:p>
    <w:p w:rsidR="00A764C3" w:rsidRPr="00D317F8" w:rsidRDefault="00E157C9" w:rsidP="00B143AB">
      <w:pPr>
        <w:spacing w:after="0" w:line="413" w:lineRule="exact"/>
        <w:rPr>
          <w:rFonts w:ascii="Calibri" w:hAnsi="Calibri" w:cs="Calibri"/>
          <w:b/>
          <w:noProof/>
          <w:color w:val="000000"/>
          <w:spacing w:val="3"/>
          <w:sz w:val="20"/>
          <w:szCs w:val="20"/>
        </w:rPr>
      </w:pPr>
      <w:r>
        <w:rPr>
          <w:rFonts w:ascii="Times New Roman" w:hAnsi="Times New Roman" w:cs="Times New Roman"/>
          <w:b/>
          <w:noProof/>
          <w:color w:val="000000"/>
          <w:spacing w:val="-3"/>
          <w:sz w:val="20"/>
          <w:szCs w:val="20"/>
          <w:u w:val="single"/>
        </w:rPr>
        <w:t>F</w:t>
      </w:r>
      <w:r w:rsidR="00604485" w:rsidRPr="00D317F8">
        <w:rPr>
          <w:rFonts w:ascii="Times New Roman" w:hAnsi="Times New Roman" w:cs="Times New Roman"/>
          <w:b/>
          <w:noProof/>
          <w:color w:val="000000"/>
          <w:spacing w:val="-3"/>
          <w:sz w:val="20"/>
          <w:szCs w:val="20"/>
          <w:u w:val="single"/>
        </w:rPr>
        <w:t>air competiveness between the citizens of the different Member States</w:t>
      </w:r>
      <w:r w:rsidR="005621D2" w:rsidRPr="00D317F8">
        <w:rPr>
          <w:rFonts w:ascii="Calibri" w:hAnsi="Calibri" w:cs="Calibri"/>
          <w:b/>
          <w:noProof/>
          <w:color w:val="000000"/>
          <w:spacing w:val="3"/>
          <w:sz w:val="20"/>
          <w:szCs w:val="20"/>
        </w:rPr>
        <w:t> </w:t>
      </w:r>
      <w:r w:rsidR="005621D2" w:rsidRPr="00D317F8">
        <w:rPr>
          <w:rFonts w:ascii="Times New Roman" w:hAnsi="Times New Roman" w:cs="Times New Roman"/>
          <w:noProof/>
          <w:color w:val="000000"/>
          <w:spacing w:val="-3"/>
          <w:sz w:val="20"/>
          <w:szCs w:val="20"/>
        </w:rPr>
        <w:t>and</w:t>
      </w:r>
      <w:r w:rsidR="005621D2" w:rsidRPr="00D317F8">
        <w:rPr>
          <w:rFonts w:ascii="Calibri" w:hAnsi="Calibri" w:cs="Calibri"/>
          <w:noProof/>
          <w:color w:val="000000"/>
          <w:spacing w:val="3"/>
          <w:sz w:val="20"/>
          <w:szCs w:val="20"/>
        </w:rPr>
        <w:t> </w:t>
      </w:r>
    </w:p>
    <w:p w:rsidR="00D317F8" w:rsidRPr="00D317F8" w:rsidRDefault="00D317F8" w:rsidP="00B143AB">
      <w:pPr>
        <w:spacing w:after="0" w:line="413" w:lineRule="exact"/>
        <w:rPr>
          <w:rFonts w:ascii="Times New Roman" w:hAnsi="Times New Roman" w:cs="Times New Roman"/>
          <w:b/>
          <w:noProof/>
          <w:color w:val="000000"/>
          <w:spacing w:val="-3"/>
          <w:sz w:val="20"/>
          <w:szCs w:val="20"/>
          <w:u w:val="single"/>
        </w:rPr>
      </w:pPr>
    </w:p>
    <w:p w:rsidR="00D317F8" w:rsidRPr="00D317F8" w:rsidRDefault="00E157C9" w:rsidP="00B143AB">
      <w:pPr>
        <w:spacing w:after="0" w:line="413" w:lineRule="exact"/>
        <w:rPr>
          <w:rFonts w:ascii="Calibri" w:hAnsi="Calibri" w:cs="Calibri"/>
          <w:b/>
          <w:noProof/>
          <w:color w:val="000000"/>
          <w:spacing w:val="3"/>
          <w:sz w:val="20"/>
          <w:szCs w:val="20"/>
        </w:rPr>
      </w:pPr>
      <w:r>
        <w:rPr>
          <w:rFonts w:ascii="Times New Roman" w:hAnsi="Times New Roman" w:cs="Times New Roman"/>
          <w:b/>
          <w:noProof/>
          <w:color w:val="000000"/>
          <w:spacing w:val="-3"/>
          <w:sz w:val="20"/>
          <w:szCs w:val="20"/>
          <w:u w:val="single"/>
        </w:rPr>
        <w:t>F</w:t>
      </w:r>
      <w:r w:rsidR="00604485" w:rsidRPr="00D317F8">
        <w:rPr>
          <w:rFonts w:ascii="Times New Roman" w:hAnsi="Times New Roman" w:cs="Times New Roman"/>
          <w:b/>
          <w:noProof/>
          <w:color w:val="000000"/>
          <w:spacing w:val="-3"/>
          <w:sz w:val="20"/>
          <w:szCs w:val="20"/>
          <w:u w:val="single"/>
        </w:rPr>
        <w:t>ull reimbursement of money spent to enter into the Schengen area without being part of it</w:t>
      </w:r>
      <w:r w:rsidR="005621D2" w:rsidRPr="00D317F8">
        <w:rPr>
          <w:rFonts w:ascii="Calibri" w:hAnsi="Calibri" w:cs="Calibri"/>
          <w:noProof/>
          <w:color w:val="000000"/>
          <w:spacing w:val="3"/>
          <w:sz w:val="20"/>
          <w:szCs w:val="20"/>
        </w:rPr>
        <w:t> </w:t>
      </w:r>
      <w:r w:rsidR="005621D2" w:rsidRPr="00D317F8">
        <w:rPr>
          <w:rFonts w:ascii="Times New Roman" w:hAnsi="Times New Roman" w:cs="Times New Roman"/>
          <w:noProof/>
          <w:color w:val="000000"/>
          <w:spacing w:val="-3"/>
          <w:sz w:val="20"/>
          <w:szCs w:val="20"/>
        </w:rPr>
        <w:t>and</w:t>
      </w:r>
      <w:r w:rsidR="005621D2" w:rsidRPr="00D317F8">
        <w:rPr>
          <w:rFonts w:ascii="Calibri" w:hAnsi="Calibri" w:cs="Calibri"/>
          <w:b/>
          <w:noProof/>
          <w:color w:val="000000"/>
          <w:spacing w:val="3"/>
          <w:sz w:val="20"/>
          <w:szCs w:val="20"/>
        </w:rPr>
        <w:t> </w:t>
      </w:r>
    </w:p>
    <w:p w:rsidR="00357AC4" w:rsidRPr="00724168" w:rsidRDefault="00E157C9" w:rsidP="00D317F8">
      <w:pPr>
        <w:spacing w:after="0" w:line="413" w:lineRule="exact"/>
        <w:rPr>
          <w:b/>
          <w:sz w:val="20"/>
          <w:szCs w:val="20"/>
        </w:rPr>
      </w:pPr>
      <w:r w:rsidRPr="00724168">
        <w:rPr>
          <w:rFonts w:ascii="Times New Roman" w:hAnsi="Times New Roman" w:cs="Times New Roman"/>
          <w:b/>
          <w:noProof/>
          <w:color w:val="000000"/>
          <w:spacing w:val="-2"/>
          <w:sz w:val="20"/>
          <w:szCs w:val="20"/>
        </w:rPr>
        <w:t>A</w:t>
      </w:r>
      <w:r w:rsidR="006A2620" w:rsidRPr="00724168">
        <w:rPr>
          <w:rFonts w:ascii="Times New Roman" w:hAnsi="Times New Roman" w:cs="Times New Roman"/>
          <w:b/>
          <w:noProof/>
          <w:color w:val="000000"/>
          <w:spacing w:val="-2"/>
          <w:sz w:val="20"/>
          <w:szCs w:val="20"/>
        </w:rPr>
        <w:t>ll the other Member States have an obligation to suport the  national security  of  the  other Member States</w:t>
      </w:r>
      <w:r w:rsidR="005621D2" w:rsidRPr="00724168">
        <w:rPr>
          <w:rFonts w:ascii="Times New Roman" w:hAnsi="Times New Roman" w:cs="Times New Roman"/>
          <w:b/>
          <w:noProof/>
          <w:color w:val="000000"/>
          <w:spacing w:val="-3"/>
          <w:sz w:val="20"/>
          <w:szCs w:val="20"/>
        </w:rPr>
        <w:t>,</w:t>
      </w:r>
    </w:p>
    <w:p w:rsidR="0000625D" w:rsidRPr="0000625D" w:rsidRDefault="0000625D" w:rsidP="00357AC4">
      <w:pPr>
        <w:widowControl/>
        <w:rPr>
          <w:sz w:val="22"/>
        </w:rPr>
        <w:sectPr w:rsidR="0000625D" w:rsidRPr="0000625D" w:rsidSect="00357AC4">
          <w:type w:val="continuous"/>
          <w:pgSz w:w="11906" w:h="16841"/>
          <w:pgMar w:top="534" w:right="712" w:bottom="294" w:left="1072" w:header="0" w:footer="0" w:gutter="0"/>
          <w:cols w:space="720"/>
          <w:docGrid w:type="lines" w:linePitch="312"/>
        </w:sectPr>
      </w:pPr>
    </w:p>
    <w:p w:rsidR="00B65FB1" w:rsidRPr="00D317F8" w:rsidRDefault="005621D2" w:rsidP="006040CE">
      <w:pPr>
        <w:tabs>
          <w:tab w:val="left" w:pos="9579"/>
        </w:tabs>
        <w:spacing w:after="0" w:line="216" w:lineRule="exact"/>
        <w:rPr>
          <w:b/>
          <w:sz w:val="22"/>
        </w:rPr>
        <w:sectPr w:rsidR="00B65FB1" w:rsidRPr="00D317F8" w:rsidSect="00357AC4">
          <w:type w:val="continuous"/>
          <w:pgSz w:w="11906" w:h="16841"/>
          <w:pgMar w:top="534" w:right="712" w:bottom="294" w:left="1072" w:header="0" w:footer="0" w:gutter="0"/>
          <w:cols w:space="720" w:equalWidth="0">
            <w:col w:w="10122" w:space="0"/>
          </w:cols>
          <w:docGrid w:type="lines" w:linePitch="312"/>
        </w:sectPr>
      </w:pPr>
      <w:r w:rsidRPr="0000625D">
        <w:rPr>
          <w:rFonts w:cs="Calibri"/>
          <w:b/>
          <w:color w:val="000000"/>
          <w:sz w:val="22"/>
        </w:rPr>
        <w:lastRenderedPageBreak/>
        <w:tab/>
      </w:r>
      <w:r w:rsidRPr="0000625D">
        <w:rPr>
          <w:rFonts w:ascii="Times New Roman" w:hAnsi="Times New Roman" w:cs="Times New Roman"/>
          <w:b/>
          <w:noProof/>
          <w:color w:val="000000"/>
          <w:spacing w:val="-3"/>
          <w:sz w:val="22"/>
        </w:rPr>
        <w:t>4</w:t>
      </w:r>
      <w:r w:rsidRPr="0000625D">
        <w:rPr>
          <w:rFonts w:ascii="Times New Roman" w:hAnsi="Times New Roman" w:cs="Times New Roman"/>
          <w:b/>
          <w:noProof/>
          <w:color w:val="000000"/>
          <w:spacing w:val="-4"/>
          <w:w w:val="95"/>
          <w:sz w:val="22"/>
        </w:rPr>
        <w:t>EN</w:t>
      </w:r>
    </w:p>
    <w:p w:rsidR="006A2620" w:rsidRDefault="006A2620" w:rsidP="00D22B69">
      <w:pPr>
        <w:spacing w:after="0" w:line="415" w:lineRule="exact"/>
        <w:jc w:val="center"/>
        <w:rPr>
          <w:rFonts w:ascii="Times New Roman" w:hAnsi="Times New Roman" w:cs="Times New Roman"/>
          <w:b/>
          <w:noProof/>
          <w:color w:val="000000"/>
          <w:spacing w:val="-2"/>
          <w:sz w:val="22"/>
        </w:rPr>
      </w:pPr>
      <w:bookmarkStart w:id="2" w:name="5"/>
      <w:bookmarkEnd w:id="2"/>
    </w:p>
    <w:p w:rsidR="00724168" w:rsidRDefault="00724168" w:rsidP="00724168">
      <w:pPr>
        <w:spacing w:after="0" w:line="415" w:lineRule="exact"/>
        <w:rPr>
          <w:rFonts w:ascii="Times New Roman" w:hAnsi="Times New Roman" w:cs="Times New Roman"/>
          <w:b/>
          <w:noProof/>
          <w:color w:val="000000"/>
          <w:spacing w:val="-2"/>
          <w:sz w:val="22"/>
        </w:rPr>
      </w:pPr>
    </w:p>
    <w:p w:rsidR="00ED3338" w:rsidRPr="0000625D" w:rsidRDefault="00ED3338" w:rsidP="006040CE">
      <w:pPr>
        <w:spacing w:after="0" w:line="348" w:lineRule="exact"/>
        <w:rPr>
          <w:sz w:val="22"/>
        </w:rPr>
        <w:sectPr w:rsidR="00ED3338" w:rsidRPr="0000625D" w:rsidSect="00357AC4">
          <w:type w:val="continuous"/>
          <w:pgSz w:w="11906" w:h="16841"/>
          <w:pgMar w:top="534" w:right="712" w:bottom="294" w:left="1072" w:header="0" w:footer="0" w:gutter="0"/>
          <w:cols w:space="720" w:equalWidth="0">
            <w:col w:w="10122" w:space="0"/>
          </w:cols>
          <w:docGrid w:type="lines" w:linePitch="312"/>
        </w:sectPr>
      </w:pPr>
      <w:r w:rsidRPr="0000625D">
        <w:rPr>
          <w:rFonts w:ascii="Times New Roman" w:hAnsi="Times New Roman" w:cs="Times New Roman"/>
          <w:noProof/>
          <w:color w:val="000000"/>
          <w:spacing w:val="-3"/>
          <w:sz w:val="22"/>
        </w:rPr>
        <w:t>Have</w:t>
      </w:r>
      <w:r w:rsidRPr="0000625D">
        <w:rPr>
          <w:rFonts w:ascii="Calibri" w:hAnsi="Calibri" w:cs="Calibri"/>
          <w:noProof/>
          <w:color w:val="000000"/>
          <w:spacing w:val="2"/>
          <w:sz w:val="22"/>
        </w:rPr>
        <w:t> </w:t>
      </w:r>
      <w:r w:rsidRPr="0000625D">
        <w:rPr>
          <w:rFonts w:ascii="Times New Roman" w:hAnsi="Times New Roman" w:cs="Times New Roman"/>
          <w:noProof/>
          <w:color w:val="000000"/>
          <w:spacing w:val="-3"/>
          <w:sz w:val="22"/>
        </w:rPr>
        <w:t>agreed</w:t>
      </w:r>
      <w:r w:rsidRPr="0000625D">
        <w:rPr>
          <w:rFonts w:ascii="Calibri" w:hAnsi="Calibri" w:cs="Calibri"/>
          <w:noProof/>
          <w:color w:val="000000"/>
          <w:spacing w:val="3"/>
          <w:sz w:val="22"/>
        </w:rPr>
        <w:t> </w:t>
      </w:r>
      <w:r w:rsidRPr="0000625D">
        <w:rPr>
          <w:rFonts w:ascii="Times New Roman" w:hAnsi="Times New Roman" w:cs="Times New Roman"/>
          <w:noProof/>
          <w:color w:val="000000"/>
          <w:spacing w:val="-3"/>
          <w:sz w:val="22"/>
        </w:rPr>
        <w:t>on</w:t>
      </w:r>
      <w:r w:rsidRPr="0000625D">
        <w:rPr>
          <w:rFonts w:ascii="Calibri" w:hAnsi="Calibri" w:cs="Calibri"/>
          <w:noProof/>
          <w:color w:val="000000"/>
          <w:spacing w:val="3"/>
          <w:sz w:val="22"/>
        </w:rPr>
        <w:t> </w:t>
      </w:r>
      <w:r w:rsidRPr="0000625D">
        <w:rPr>
          <w:rFonts w:ascii="Times New Roman" w:hAnsi="Times New Roman" w:cs="Times New Roman"/>
          <w:noProof/>
          <w:color w:val="000000"/>
          <w:spacing w:val="-2"/>
          <w:sz w:val="22"/>
        </w:rPr>
        <w:t>the</w:t>
      </w:r>
      <w:r w:rsidRPr="0000625D">
        <w:rPr>
          <w:rFonts w:ascii="Calibri" w:hAnsi="Calibri" w:cs="Calibri"/>
          <w:noProof/>
          <w:color w:val="000000"/>
          <w:spacing w:val="2"/>
          <w:sz w:val="22"/>
        </w:rPr>
        <w:t> </w:t>
      </w:r>
      <w:r w:rsidRPr="0000625D">
        <w:rPr>
          <w:rFonts w:ascii="Times New Roman" w:hAnsi="Times New Roman" w:cs="Times New Roman"/>
          <w:noProof/>
          <w:color w:val="000000"/>
          <w:spacing w:val="-2"/>
          <w:sz w:val="22"/>
        </w:rPr>
        <w:t>following</w:t>
      </w:r>
      <w:r w:rsidRPr="0000625D">
        <w:rPr>
          <w:rFonts w:ascii="Calibri" w:hAnsi="Calibri" w:cs="Calibri"/>
          <w:noProof/>
          <w:color w:val="000000"/>
          <w:spacing w:val="1"/>
          <w:sz w:val="22"/>
        </w:rPr>
        <w:t> </w:t>
      </w:r>
      <w:r>
        <w:rPr>
          <w:rFonts w:ascii="Times New Roman" w:hAnsi="Times New Roman" w:cs="Times New Roman"/>
          <w:noProof/>
          <w:color w:val="000000"/>
          <w:spacing w:val="-2"/>
          <w:sz w:val="22"/>
        </w:rPr>
        <w:t>Decision:</w:t>
      </w:r>
    </w:p>
    <w:p w:rsidR="00ED3338" w:rsidRDefault="00ED3338" w:rsidP="00D22B69">
      <w:pPr>
        <w:spacing w:after="0" w:line="415" w:lineRule="exact"/>
        <w:jc w:val="center"/>
        <w:rPr>
          <w:rFonts w:ascii="Times New Roman" w:hAnsi="Times New Roman" w:cs="Times New Roman"/>
          <w:b/>
          <w:noProof/>
          <w:color w:val="000000"/>
          <w:spacing w:val="-2"/>
          <w:sz w:val="22"/>
        </w:rPr>
      </w:pPr>
    </w:p>
    <w:p w:rsidR="0000625D" w:rsidRDefault="006A2620" w:rsidP="00D22B69">
      <w:pPr>
        <w:spacing w:after="0" w:line="415" w:lineRule="exact"/>
        <w:jc w:val="center"/>
        <w:rPr>
          <w:rFonts w:ascii="Times New Roman" w:hAnsi="Times New Roman" w:cs="Times New Roman"/>
          <w:b/>
          <w:noProof/>
          <w:color w:val="000000"/>
          <w:spacing w:val="-2"/>
          <w:sz w:val="22"/>
        </w:rPr>
      </w:pPr>
      <w:r>
        <w:rPr>
          <w:rFonts w:ascii="Times New Roman" w:hAnsi="Times New Roman" w:cs="Times New Roman"/>
          <w:b/>
          <w:noProof/>
          <w:color w:val="000000"/>
          <w:spacing w:val="-2"/>
          <w:sz w:val="22"/>
        </w:rPr>
        <w:t>SECTION A</w:t>
      </w:r>
    </w:p>
    <w:p w:rsidR="00B65FB1" w:rsidRPr="0000625D" w:rsidRDefault="00B65FB1" w:rsidP="00D22B69">
      <w:pPr>
        <w:spacing w:after="0" w:line="415" w:lineRule="exact"/>
        <w:jc w:val="center"/>
        <w:rPr>
          <w:rFonts w:ascii="Times New Roman" w:hAnsi="Times New Roman" w:cs="Times New Roman"/>
          <w:b/>
          <w:noProof/>
          <w:color w:val="000000"/>
          <w:spacing w:val="-2"/>
          <w:sz w:val="22"/>
        </w:rPr>
      </w:pPr>
      <w:r w:rsidRPr="0000625D">
        <w:rPr>
          <w:rFonts w:ascii="Times New Roman" w:hAnsi="Times New Roman" w:cs="Times New Roman"/>
          <w:b/>
          <w:noProof/>
          <w:color w:val="000000"/>
          <w:spacing w:val="-2"/>
          <w:sz w:val="22"/>
        </w:rPr>
        <w:t>SOCIAL BENEFITS AND FREE MOVEMENT</w:t>
      </w:r>
    </w:p>
    <w:p w:rsidR="00B65FB1" w:rsidRPr="0000625D" w:rsidRDefault="00B65FB1" w:rsidP="0000625D">
      <w:pPr>
        <w:spacing w:after="0" w:line="415" w:lineRule="exact"/>
        <w:rPr>
          <w:rFonts w:ascii="Times New Roman" w:hAnsi="Times New Roman" w:cs="Times New Roman"/>
          <w:noProof/>
          <w:color w:val="000000"/>
          <w:spacing w:val="-2"/>
          <w:sz w:val="22"/>
        </w:rPr>
      </w:pPr>
    </w:p>
    <w:p w:rsidR="00B65FB1" w:rsidRPr="0000625D" w:rsidRDefault="00B65FB1" w:rsidP="00B65FB1">
      <w:pPr>
        <w:spacing w:after="0" w:line="415" w:lineRule="exact"/>
        <w:ind w:left="61"/>
        <w:rPr>
          <w:rFonts w:ascii="Times New Roman" w:hAnsi="Times New Roman" w:cs="Times New Roman"/>
          <w:noProof/>
          <w:color w:val="000000"/>
          <w:spacing w:val="-2"/>
          <w:sz w:val="22"/>
        </w:rPr>
      </w:pPr>
      <w:r w:rsidRPr="0000625D">
        <w:rPr>
          <w:rFonts w:ascii="Times New Roman" w:hAnsi="Times New Roman" w:cs="Times New Roman"/>
          <w:noProof/>
          <w:color w:val="000000"/>
          <w:spacing w:val="-2"/>
          <w:sz w:val="22"/>
        </w:rPr>
        <w:t>Free movement of goods, services and capital within the Union is an integral part of the internal market. However, the overall strength level of new Member State companies was not harmonized with the overall strength level of old Member State companies.</w:t>
      </w:r>
    </w:p>
    <w:p w:rsidR="00B65FB1" w:rsidRPr="0000625D" w:rsidRDefault="00B65FB1" w:rsidP="00B65FB1">
      <w:pPr>
        <w:spacing w:after="0" w:line="415" w:lineRule="exact"/>
        <w:ind w:left="61"/>
        <w:rPr>
          <w:rFonts w:ascii="Times New Roman" w:hAnsi="Times New Roman" w:cs="Times New Roman"/>
          <w:noProof/>
          <w:color w:val="000000"/>
          <w:spacing w:val="-2"/>
          <w:sz w:val="22"/>
        </w:rPr>
      </w:pPr>
      <w:r w:rsidRPr="0000625D">
        <w:rPr>
          <w:rFonts w:ascii="Times New Roman" w:hAnsi="Times New Roman" w:cs="Times New Roman"/>
          <w:noProof/>
          <w:color w:val="000000"/>
          <w:spacing w:val="-2"/>
          <w:sz w:val="22"/>
        </w:rPr>
        <w:t xml:space="preserve"> </w:t>
      </w:r>
    </w:p>
    <w:p w:rsidR="00B65FB1" w:rsidRPr="0000625D" w:rsidRDefault="00B65FB1" w:rsidP="00B65FB1">
      <w:pPr>
        <w:spacing w:after="0" w:line="415" w:lineRule="exact"/>
        <w:ind w:left="61"/>
        <w:rPr>
          <w:rFonts w:ascii="Times New Roman" w:hAnsi="Times New Roman" w:cs="Times New Roman"/>
          <w:noProof/>
          <w:color w:val="000000"/>
          <w:spacing w:val="-2"/>
          <w:sz w:val="22"/>
        </w:rPr>
      </w:pPr>
      <w:r w:rsidRPr="0000625D">
        <w:rPr>
          <w:rFonts w:ascii="Times New Roman" w:hAnsi="Times New Roman" w:cs="Times New Roman"/>
          <w:noProof/>
          <w:color w:val="000000"/>
          <w:spacing w:val="-2"/>
          <w:sz w:val="22"/>
        </w:rPr>
        <w:t>This has allowed old Member State companies to take over the markets of newer Member States.</w:t>
      </w:r>
    </w:p>
    <w:p w:rsidR="00B65FB1" w:rsidRPr="0000625D" w:rsidRDefault="00B65FB1" w:rsidP="00B65FB1">
      <w:pPr>
        <w:spacing w:after="0" w:line="415" w:lineRule="exact"/>
        <w:ind w:left="61"/>
        <w:rPr>
          <w:rFonts w:ascii="Times New Roman" w:hAnsi="Times New Roman" w:cs="Times New Roman"/>
          <w:noProof/>
          <w:color w:val="000000"/>
          <w:spacing w:val="-2"/>
          <w:sz w:val="22"/>
        </w:rPr>
      </w:pPr>
      <w:r w:rsidRPr="0000625D">
        <w:rPr>
          <w:rFonts w:ascii="Times New Roman" w:hAnsi="Times New Roman" w:cs="Times New Roman"/>
          <w:noProof/>
          <w:color w:val="000000"/>
          <w:spacing w:val="-2"/>
          <w:sz w:val="22"/>
        </w:rPr>
        <w:t xml:space="preserve">This </w:t>
      </w:r>
      <w:r w:rsidRPr="009C6F54">
        <w:rPr>
          <w:rFonts w:ascii="Times New Roman" w:hAnsi="Times New Roman" w:cs="Times New Roman"/>
          <w:b/>
          <w:noProof/>
          <w:color w:val="000000"/>
          <w:spacing w:val="-2"/>
          <w:sz w:val="22"/>
        </w:rPr>
        <w:t>massive takeover has produced unemployment and/or lowered the income of the newest Member States, as the companies transfer their profits to the older Member States</w:t>
      </w:r>
      <w:r w:rsidRPr="0000625D">
        <w:rPr>
          <w:rFonts w:ascii="Times New Roman" w:hAnsi="Times New Roman" w:cs="Times New Roman"/>
          <w:noProof/>
          <w:color w:val="000000"/>
          <w:spacing w:val="-2"/>
          <w:sz w:val="22"/>
        </w:rPr>
        <w:t>.</w:t>
      </w:r>
    </w:p>
    <w:p w:rsidR="00B65FB1" w:rsidRPr="0000625D" w:rsidRDefault="00B65FB1" w:rsidP="00B65FB1">
      <w:pPr>
        <w:spacing w:after="0" w:line="415" w:lineRule="exact"/>
        <w:ind w:left="61"/>
        <w:rPr>
          <w:rFonts w:ascii="Times New Roman" w:hAnsi="Times New Roman" w:cs="Times New Roman"/>
          <w:noProof/>
          <w:color w:val="000000"/>
          <w:spacing w:val="-2"/>
          <w:sz w:val="22"/>
        </w:rPr>
      </w:pPr>
    </w:p>
    <w:p w:rsidR="00B65FB1" w:rsidRPr="0000625D" w:rsidRDefault="00B65FB1" w:rsidP="00B65FB1">
      <w:pPr>
        <w:spacing w:after="0" w:line="415" w:lineRule="exact"/>
        <w:ind w:left="61"/>
        <w:rPr>
          <w:rFonts w:ascii="Times New Roman" w:hAnsi="Times New Roman" w:cs="Times New Roman"/>
          <w:noProof/>
          <w:color w:val="000000"/>
          <w:spacing w:val="-2"/>
          <w:sz w:val="22"/>
        </w:rPr>
      </w:pPr>
      <w:r w:rsidRPr="0000625D">
        <w:rPr>
          <w:rFonts w:ascii="Times New Roman" w:hAnsi="Times New Roman" w:cs="Times New Roman"/>
          <w:noProof/>
          <w:color w:val="000000"/>
          <w:spacing w:val="-2"/>
          <w:sz w:val="22"/>
        </w:rPr>
        <w:t xml:space="preserve">It is legitimate in this situation to provide individual </w:t>
      </w:r>
      <w:r w:rsidRPr="00ED3338">
        <w:rPr>
          <w:rFonts w:ascii="Times New Roman" w:hAnsi="Times New Roman" w:cs="Times New Roman"/>
          <w:b/>
          <w:noProof/>
          <w:color w:val="000000"/>
          <w:spacing w:val="-2"/>
          <w:sz w:val="22"/>
        </w:rPr>
        <w:t>compensatory measures to the citizens of the newest Member States, by allowing them to access the labour market and benefits of older Member States</w:t>
      </w:r>
      <w:r w:rsidRPr="0000625D">
        <w:rPr>
          <w:rFonts w:ascii="Times New Roman" w:hAnsi="Times New Roman" w:cs="Times New Roman"/>
          <w:noProof/>
          <w:color w:val="000000"/>
          <w:spacing w:val="-2"/>
          <w:sz w:val="22"/>
        </w:rPr>
        <w:t xml:space="preserve">.  They must access those markets without discrimination, </w:t>
      </w:r>
      <w:r w:rsidRPr="00ED3338">
        <w:rPr>
          <w:rFonts w:ascii="Times New Roman" w:hAnsi="Times New Roman" w:cs="Times New Roman"/>
          <w:b/>
          <w:noProof/>
          <w:color w:val="000000"/>
          <w:spacing w:val="-2"/>
          <w:sz w:val="22"/>
        </w:rPr>
        <w:t>in the same conditions as the citizens of the older Member States, as the citizens of the older Member States also enjoyed the new jobs and money paid as taxes by the old Member State companies which took over their markets</w:t>
      </w:r>
      <w:r w:rsidRPr="0000625D">
        <w:rPr>
          <w:rFonts w:ascii="Times New Roman" w:hAnsi="Times New Roman" w:cs="Times New Roman"/>
          <w:noProof/>
          <w:color w:val="000000"/>
          <w:spacing w:val="-2"/>
          <w:sz w:val="22"/>
        </w:rPr>
        <w:t>.</w:t>
      </w:r>
    </w:p>
    <w:p w:rsidR="00B65FB1" w:rsidRPr="0000625D" w:rsidRDefault="00B65FB1" w:rsidP="00B65FB1">
      <w:pPr>
        <w:spacing w:after="0" w:line="415" w:lineRule="exact"/>
        <w:ind w:left="61"/>
        <w:rPr>
          <w:rFonts w:ascii="Times New Roman" w:hAnsi="Times New Roman" w:cs="Times New Roman"/>
          <w:noProof/>
          <w:color w:val="000000"/>
          <w:spacing w:val="-2"/>
          <w:sz w:val="22"/>
        </w:rPr>
      </w:pPr>
    </w:p>
    <w:p w:rsidR="00B65FB1" w:rsidRPr="0000625D" w:rsidRDefault="00B65FB1" w:rsidP="00BB74A7">
      <w:pPr>
        <w:spacing w:after="0" w:line="415" w:lineRule="exact"/>
        <w:ind w:left="61"/>
        <w:rPr>
          <w:rFonts w:ascii="Times New Roman" w:hAnsi="Times New Roman" w:cs="Times New Roman"/>
          <w:noProof/>
          <w:color w:val="000000"/>
          <w:spacing w:val="-2"/>
          <w:sz w:val="22"/>
        </w:rPr>
      </w:pPr>
      <w:r w:rsidRPr="0000625D">
        <w:rPr>
          <w:rFonts w:ascii="Times New Roman" w:hAnsi="Times New Roman" w:cs="Times New Roman"/>
          <w:noProof/>
          <w:color w:val="000000"/>
          <w:spacing w:val="-2"/>
          <w:sz w:val="22"/>
        </w:rPr>
        <w:t xml:space="preserve">Thanking in to account the UK demands of social social and working restrictions caused by an influx of EU migrant workers which represent only 5% of its workforce, it is also </w:t>
      </w:r>
      <w:r w:rsidRPr="00ED3338">
        <w:rPr>
          <w:rFonts w:ascii="Times New Roman" w:hAnsi="Times New Roman" w:cs="Times New Roman"/>
          <w:b/>
          <w:noProof/>
          <w:color w:val="000000"/>
          <w:spacing w:val="-2"/>
          <w:sz w:val="22"/>
        </w:rPr>
        <w:t>legitimate for the newest Member States to limit the free movement of goods, services and capital, given that 50-60% (Romania and Bulgaria) of their market has been overtaken</w:t>
      </w:r>
      <w:r w:rsidR="00BB74A7" w:rsidRPr="00ED3338">
        <w:rPr>
          <w:rFonts w:ascii="Times New Roman" w:hAnsi="Times New Roman" w:cs="Times New Roman"/>
          <w:b/>
          <w:noProof/>
          <w:color w:val="000000"/>
          <w:spacing w:val="-2"/>
          <w:sz w:val="22"/>
        </w:rPr>
        <w:t xml:space="preserve"> by old Member State companies</w:t>
      </w:r>
      <w:r w:rsidR="00BB74A7">
        <w:rPr>
          <w:rFonts w:ascii="Times New Roman" w:hAnsi="Times New Roman" w:cs="Times New Roman"/>
          <w:noProof/>
          <w:color w:val="000000"/>
          <w:spacing w:val="-2"/>
          <w:sz w:val="22"/>
        </w:rPr>
        <w:t>.</w:t>
      </w:r>
    </w:p>
    <w:p w:rsidR="00B65FB1" w:rsidRPr="0000625D" w:rsidRDefault="00B65FB1" w:rsidP="00ED3338">
      <w:pPr>
        <w:spacing w:after="0" w:line="415" w:lineRule="exact"/>
        <w:rPr>
          <w:rFonts w:ascii="Times New Roman" w:hAnsi="Times New Roman" w:cs="Times New Roman"/>
          <w:noProof/>
          <w:color w:val="000000"/>
          <w:spacing w:val="-2"/>
          <w:sz w:val="22"/>
        </w:rPr>
      </w:pPr>
    </w:p>
    <w:p w:rsidR="00B65FB1" w:rsidRPr="0000625D" w:rsidRDefault="00B65FB1" w:rsidP="00B65FB1">
      <w:pPr>
        <w:spacing w:after="0" w:line="415" w:lineRule="exact"/>
        <w:ind w:left="61"/>
        <w:rPr>
          <w:rFonts w:ascii="Times New Roman" w:hAnsi="Times New Roman" w:cs="Times New Roman"/>
          <w:noProof/>
          <w:color w:val="000000"/>
          <w:spacing w:val="-2"/>
          <w:sz w:val="22"/>
        </w:rPr>
      </w:pPr>
      <w:r w:rsidRPr="0000625D">
        <w:rPr>
          <w:rFonts w:ascii="Times New Roman" w:hAnsi="Times New Roman" w:cs="Times New Roman"/>
          <w:noProof/>
          <w:color w:val="000000"/>
          <w:spacing w:val="-2"/>
          <w:sz w:val="22"/>
        </w:rPr>
        <w:t xml:space="preserve">Although </w:t>
      </w:r>
      <w:r w:rsidRPr="00624573">
        <w:rPr>
          <w:rFonts w:ascii="Times New Roman" w:hAnsi="Times New Roman" w:cs="Times New Roman"/>
          <w:b/>
          <w:noProof/>
          <w:color w:val="000000"/>
          <w:spacing w:val="-2"/>
          <w:sz w:val="22"/>
        </w:rPr>
        <w:t>there is no proof that EU migrants in the UK</w:t>
      </w:r>
      <w:r w:rsidRPr="0000625D">
        <w:rPr>
          <w:rFonts w:ascii="Times New Roman" w:hAnsi="Times New Roman" w:cs="Times New Roman"/>
          <w:noProof/>
          <w:color w:val="000000"/>
          <w:spacing w:val="-2"/>
          <w:sz w:val="22"/>
        </w:rPr>
        <w:t xml:space="preserve"> (</w:t>
      </w:r>
      <w:r w:rsidRPr="00450D40">
        <w:rPr>
          <w:rFonts w:ascii="Times New Roman" w:hAnsi="Times New Roman" w:cs="Times New Roman"/>
          <w:b/>
          <w:noProof/>
          <w:color w:val="000000"/>
          <w:spacing w:val="-2"/>
          <w:sz w:val="22"/>
        </w:rPr>
        <w:t xml:space="preserve">5% </w:t>
      </w:r>
      <w:r w:rsidRPr="0000625D">
        <w:rPr>
          <w:rFonts w:ascii="Times New Roman" w:hAnsi="Times New Roman" w:cs="Times New Roman"/>
          <w:noProof/>
          <w:color w:val="000000"/>
          <w:spacing w:val="-2"/>
          <w:sz w:val="22"/>
        </w:rPr>
        <w:t xml:space="preserve">of the labour force in the UK) are </w:t>
      </w:r>
      <w:r w:rsidRPr="00624573">
        <w:rPr>
          <w:rFonts w:ascii="Times New Roman" w:hAnsi="Times New Roman" w:cs="Times New Roman"/>
          <w:b/>
          <w:noProof/>
          <w:color w:val="000000"/>
          <w:spacing w:val="-2"/>
          <w:sz w:val="22"/>
        </w:rPr>
        <w:t>engaged in ‘’benefit tourism’’</w:t>
      </w:r>
      <w:r w:rsidRPr="0000625D">
        <w:rPr>
          <w:rFonts w:ascii="Times New Roman" w:hAnsi="Times New Roman" w:cs="Times New Roman"/>
          <w:noProof/>
          <w:color w:val="000000"/>
          <w:spacing w:val="-2"/>
          <w:sz w:val="22"/>
        </w:rPr>
        <w:t>, the UK has requested the limitation of freedoms for citizens of other EU Member States.</w:t>
      </w:r>
    </w:p>
    <w:p w:rsidR="00A02EBE" w:rsidRDefault="00A02EBE" w:rsidP="00450D40">
      <w:pPr>
        <w:spacing w:after="0" w:line="415" w:lineRule="exact"/>
        <w:rPr>
          <w:rFonts w:ascii="Times New Roman" w:hAnsi="Times New Roman" w:cs="Times New Roman"/>
          <w:b/>
          <w:noProof/>
          <w:color w:val="000000"/>
          <w:spacing w:val="-2"/>
          <w:sz w:val="22"/>
        </w:rPr>
      </w:pPr>
    </w:p>
    <w:p w:rsidR="00B65FB1" w:rsidRPr="00AB035D" w:rsidRDefault="00A02EBE" w:rsidP="00AB035D">
      <w:pPr>
        <w:spacing w:after="0" w:line="415" w:lineRule="exact"/>
        <w:ind w:left="61"/>
        <w:rPr>
          <w:rFonts w:ascii="Times New Roman" w:hAnsi="Times New Roman" w:cs="Times New Roman"/>
          <w:b/>
          <w:noProof/>
          <w:color w:val="000000"/>
          <w:spacing w:val="-2"/>
          <w:sz w:val="22"/>
        </w:rPr>
      </w:pPr>
      <w:r>
        <w:rPr>
          <w:rFonts w:ascii="Times New Roman" w:hAnsi="Times New Roman" w:cs="Times New Roman"/>
          <w:b/>
          <w:noProof/>
          <w:color w:val="000000"/>
          <w:spacing w:val="-2"/>
          <w:sz w:val="22"/>
        </w:rPr>
        <w:t>With</w:t>
      </w:r>
      <w:r w:rsidR="00AB035D">
        <w:rPr>
          <w:rFonts w:ascii="Times New Roman" w:hAnsi="Times New Roman" w:cs="Times New Roman"/>
          <w:b/>
          <w:noProof/>
          <w:color w:val="000000"/>
          <w:spacing w:val="-2"/>
          <w:sz w:val="22"/>
        </w:rPr>
        <w:t xml:space="preserve"> </w:t>
      </w:r>
      <w:r w:rsidR="00FE25FA">
        <w:rPr>
          <w:rFonts w:ascii="Times New Roman" w:hAnsi="Times New Roman" w:cs="Times New Roman"/>
          <w:b/>
          <w:noProof/>
          <w:color w:val="000000"/>
          <w:spacing w:val="-2"/>
          <w:sz w:val="22"/>
        </w:rPr>
        <w:t>9</w:t>
      </w:r>
      <w:r w:rsidR="00450D40">
        <w:rPr>
          <w:rFonts w:ascii="Times New Roman" w:hAnsi="Times New Roman" w:cs="Times New Roman"/>
          <w:b/>
          <w:noProof/>
          <w:color w:val="000000"/>
          <w:spacing w:val="-2"/>
          <w:sz w:val="22"/>
        </w:rPr>
        <w:t>0</w:t>
      </w:r>
      <w:r w:rsidR="00FE25FA">
        <w:rPr>
          <w:rFonts w:ascii="Times New Roman" w:hAnsi="Times New Roman" w:cs="Times New Roman"/>
          <w:b/>
          <w:noProof/>
          <w:color w:val="000000"/>
          <w:spacing w:val="-2"/>
          <w:sz w:val="22"/>
        </w:rPr>
        <w:t xml:space="preserve">% </w:t>
      </w:r>
      <w:r w:rsidR="00AB035D">
        <w:rPr>
          <w:rFonts w:ascii="Times New Roman" w:hAnsi="Times New Roman" w:cs="Times New Roman"/>
          <w:b/>
          <w:noProof/>
          <w:color w:val="000000"/>
          <w:spacing w:val="-2"/>
          <w:sz w:val="22"/>
        </w:rPr>
        <w:t>from p</w:t>
      </w:r>
      <w:r w:rsidR="00AB035D" w:rsidRPr="00AB035D">
        <w:rPr>
          <w:rFonts w:ascii="Times New Roman" w:hAnsi="Times New Roman" w:cs="Times New Roman"/>
          <w:b/>
          <w:noProof/>
          <w:color w:val="000000"/>
          <w:spacing w:val="-2"/>
          <w:sz w:val="22"/>
        </w:rPr>
        <w:t>etroleum industry</w:t>
      </w:r>
      <w:r w:rsidR="00FE25FA">
        <w:rPr>
          <w:rFonts w:ascii="Times New Roman" w:hAnsi="Times New Roman" w:cs="Times New Roman"/>
          <w:b/>
          <w:noProof/>
          <w:color w:val="000000"/>
          <w:spacing w:val="-2"/>
          <w:sz w:val="22"/>
        </w:rPr>
        <w:t xml:space="preserve">, </w:t>
      </w:r>
      <w:r w:rsidR="00FE25FA" w:rsidRPr="00FE25FA">
        <w:rPr>
          <w:rFonts w:ascii="Times New Roman" w:hAnsi="Times New Roman" w:cs="Times New Roman"/>
          <w:b/>
          <w:noProof/>
          <w:color w:val="000000"/>
          <w:spacing w:val="-2"/>
          <w:sz w:val="22"/>
        </w:rPr>
        <w:t>9</w:t>
      </w:r>
      <w:r w:rsidR="00450D40">
        <w:rPr>
          <w:rFonts w:ascii="Times New Roman" w:hAnsi="Times New Roman" w:cs="Times New Roman"/>
          <w:b/>
          <w:noProof/>
          <w:color w:val="000000"/>
          <w:spacing w:val="-2"/>
          <w:sz w:val="22"/>
        </w:rPr>
        <w:t>0</w:t>
      </w:r>
      <w:r w:rsidR="00FE25FA" w:rsidRPr="00FE25FA">
        <w:rPr>
          <w:rFonts w:ascii="Times New Roman" w:hAnsi="Times New Roman" w:cs="Times New Roman"/>
          <w:b/>
          <w:noProof/>
          <w:color w:val="000000"/>
          <w:spacing w:val="-2"/>
          <w:sz w:val="22"/>
        </w:rPr>
        <w:t xml:space="preserve">% </w:t>
      </w:r>
      <w:r w:rsidR="00AB035D" w:rsidRPr="00AB035D">
        <w:rPr>
          <w:rFonts w:ascii="Times New Roman" w:hAnsi="Times New Roman" w:cs="Times New Roman"/>
          <w:b/>
          <w:noProof/>
          <w:color w:val="000000"/>
          <w:spacing w:val="-2"/>
          <w:sz w:val="22"/>
        </w:rPr>
        <w:t>production of cars</w:t>
      </w:r>
      <w:r w:rsidR="00AB035D">
        <w:rPr>
          <w:rFonts w:ascii="Times New Roman" w:hAnsi="Times New Roman" w:cs="Times New Roman"/>
          <w:b/>
          <w:noProof/>
          <w:color w:val="000000"/>
          <w:spacing w:val="-2"/>
          <w:sz w:val="22"/>
        </w:rPr>
        <w:t>, 30% from agriculture</w:t>
      </w:r>
      <w:r>
        <w:rPr>
          <w:rFonts w:ascii="Times New Roman" w:hAnsi="Times New Roman" w:cs="Times New Roman"/>
          <w:b/>
          <w:noProof/>
          <w:color w:val="000000"/>
          <w:spacing w:val="-2"/>
          <w:sz w:val="22"/>
        </w:rPr>
        <w:t xml:space="preserve">, </w:t>
      </w:r>
      <w:r w:rsidR="00450D40">
        <w:rPr>
          <w:rFonts w:ascii="Times New Roman" w:hAnsi="Times New Roman" w:cs="Times New Roman"/>
          <w:b/>
          <w:noProof/>
          <w:color w:val="000000"/>
          <w:spacing w:val="-2"/>
          <w:sz w:val="22"/>
        </w:rPr>
        <w:t>7</w:t>
      </w:r>
      <w:r w:rsidR="00AB035D">
        <w:rPr>
          <w:rFonts w:ascii="Times New Roman" w:hAnsi="Times New Roman" w:cs="Times New Roman"/>
          <w:b/>
          <w:noProof/>
          <w:color w:val="000000"/>
          <w:spacing w:val="-2"/>
          <w:sz w:val="22"/>
        </w:rPr>
        <w:t xml:space="preserve">0% from </w:t>
      </w:r>
      <w:r w:rsidR="00AB035D" w:rsidRPr="00AB035D">
        <w:rPr>
          <w:rFonts w:ascii="Times New Roman" w:hAnsi="Times New Roman" w:cs="Times New Roman"/>
          <w:b/>
          <w:noProof/>
          <w:color w:val="000000"/>
          <w:spacing w:val="-2"/>
          <w:sz w:val="22"/>
        </w:rPr>
        <w:t xml:space="preserve">metallurgical industry </w:t>
      </w:r>
      <w:r w:rsidR="00AB035D">
        <w:rPr>
          <w:rFonts w:ascii="Times New Roman" w:hAnsi="Times New Roman" w:cs="Times New Roman"/>
          <w:b/>
          <w:noProof/>
          <w:color w:val="000000"/>
          <w:spacing w:val="-2"/>
          <w:sz w:val="22"/>
        </w:rPr>
        <w:t xml:space="preserve">and </w:t>
      </w:r>
      <w:r w:rsidR="00AB035D" w:rsidRPr="00AB035D">
        <w:rPr>
          <w:rFonts w:ascii="Times New Roman" w:hAnsi="Times New Roman" w:cs="Times New Roman"/>
          <w:b/>
          <w:noProof/>
          <w:color w:val="000000"/>
          <w:spacing w:val="-2"/>
          <w:sz w:val="22"/>
        </w:rPr>
        <w:t>electrical equipment production</w:t>
      </w:r>
      <w:r w:rsidR="00AB035D">
        <w:rPr>
          <w:rFonts w:ascii="Times New Roman" w:hAnsi="Times New Roman" w:cs="Times New Roman"/>
          <w:b/>
          <w:noProof/>
          <w:color w:val="000000"/>
          <w:spacing w:val="-2"/>
          <w:sz w:val="22"/>
        </w:rPr>
        <w:t xml:space="preserve"> taken over by EU companies from other member state, </w:t>
      </w:r>
      <w:r>
        <w:rPr>
          <w:rFonts w:ascii="Times New Roman" w:hAnsi="Times New Roman" w:cs="Times New Roman"/>
          <w:b/>
          <w:noProof/>
          <w:color w:val="000000"/>
          <w:spacing w:val="-2"/>
          <w:sz w:val="22"/>
        </w:rPr>
        <w:t xml:space="preserve">Romania is more entitle then </w:t>
      </w:r>
      <w:r w:rsidR="004314CF">
        <w:rPr>
          <w:rFonts w:ascii="Times New Roman" w:hAnsi="Times New Roman" w:cs="Times New Roman"/>
          <w:b/>
          <w:noProof/>
          <w:color w:val="000000"/>
          <w:spacing w:val="-2"/>
          <w:sz w:val="22"/>
        </w:rPr>
        <w:t xml:space="preserve">the </w:t>
      </w:r>
      <w:r>
        <w:rPr>
          <w:rFonts w:ascii="Times New Roman" w:hAnsi="Times New Roman" w:cs="Times New Roman"/>
          <w:b/>
          <w:noProof/>
          <w:color w:val="000000"/>
          <w:spacing w:val="-2"/>
          <w:sz w:val="22"/>
        </w:rPr>
        <w:t>UK</w:t>
      </w:r>
      <w:r w:rsidR="00EB1479">
        <w:rPr>
          <w:rFonts w:ascii="Times New Roman" w:hAnsi="Times New Roman" w:cs="Times New Roman"/>
          <w:b/>
          <w:noProof/>
          <w:color w:val="000000"/>
          <w:spacing w:val="-2"/>
          <w:sz w:val="22"/>
        </w:rPr>
        <w:t xml:space="preserve"> (</w:t>
      </w:r>
      <w:r w:rsidR="00EB1479" w:rsidRPr="00EB1479">
        <w:rPr>
          <w:rFonts w:ascii="Times New Roman" w:hAnsi="Times New Roman" w:cs="Times New Roman"/>
          <w:b/>
          <w:noProof/>
          <w:color w:val="000000"/>
          <w:spacing w:val="-2"/>
          <w:sz w:val="22"/>
        </w:rPr>
        <w:t>5% of the labour</w:t>
      </w:r>
      <w:r w:rsidR="00EB1479">
        <w:rPr>
          <w:rFonts w:ascii="Times New Roman" w:hAnsi="Times New Roman" w:cs="Times New Roman"/>
          <w:b/>
          <w:noProof/>
          <w:color w:val="000000"/>
          <w:spacing w:val="-2"/>
          <w:sz w:val="22"/>
        </w:rPr>
        <w:t xml:space="preserve"> force)</w:t>
      </w:r>
      <w:r>
        <w:rPr>
          <w:rFonts w:ascii="Times New Roman" w:hAnsi="Times New Roman" w:cs="Times New Roman"/>
          <w:b/>
          <w:noProof/>
          <w:color w:val="000000"/>
          <w:spacing w:val="-2"/>
          <w:sz w:val="22"/>
        </w:rPr>
        <w:t xml:space="preserve"> </w:t>
      </w:r>
      <w:r w:rsidRPr="00A02EBE">
        <w:rPr>
          <w:rFonts w:ascii="Times New Roman" w:hAnsi="Times New Roman" w:cs="Times New Roman"/>
          <w:b/>
          <w:noProof/>
          <w:color w:val="000000"/>
          <w:spacing w:val="-2"/>
          <w:sz w:val="22"/>
        </w:rPr>
        <w:t>to limit the free movement</w:t>
      </w:r>
      <w:r>
        <w:rPr>
          <w:rFonts w:ascii="Times New Roman" w:hAnsi="Times New Roman" w:cs="Times New Roman"/>
          <w:b/>
          <w:noProof/>
          <w:color w:val="000000"/>
          <w:spacing w:val="-2"/>
          <w:sz w:val="22"/>
        </w:rPr>
        <w:t xml:space="preserve"> of EU goods, services and capital</w:t>
      </w:r>
      <w:r w:rsidR="004314CF">
        <w:rPr>
          <w:rFonts w:ascii="Times New Roman" w:hAnsi="Times New Roman" w:cs="Times New Roman"/>
          <w:b/>
          <w:noProof/>
          <w:color w:val="000000"/>
          <w:spacing w:val="-2"/>
          <w:sz w:val="22"/>
        </w:rPr>
        <w:t>.</w:t>
      </w:r>
      <w:r w:rsidR="00450D40">
        <w:rPr>
          <w:rFonts w:ascii="Times New Roman" w:hAnsi="Times New Roman" w:cs="Times New Roman"/>
          <w:b/>
          <w:noProof/>
          <w:color w:val="000000"/>
          <w:spacing w:val="-2"/>
          <w:sz w:val="22"/>
        </w:rPr>
        <w:t xml:space="preserve"> </w:t>
      </w:r>
      <w:r w:rsidR="00EB1479">
        <w:rPr>
          <w:rFonts w:ascii="Times New Roman" w:hAnsi="Times New Roman" w:cs="Times New Roman"/>
          <w:b/>
          <w:noProof/>
          <w:color w:val="000000"/>
          <w:spacing w:val="-2"/>
          <w:sz w:val="22"/>
        </w:rPr>
        <w:t xml:space="preserve"> </w:t>
      </w:r>
      <w:r w:rsidR="00CC3ACF">
        <w:rPr>
          <w:rFonts w:ascii="Times New Roman" w:hAnsi="Times New Roman" w:cs="Times New Roman"/>
          <w:b/>
          <w:noProof/>
          <w:color w:val="000000"/>
          <w:spacing w:val="-2"/>
          <w:sz w:val="22"/>
        </w:rPr>
        <w:t>EU workers represent o</w:t>
      </w:r>
      <w:r w:rsidR="00450D40">
        <w:rPr>
          <w:rFonts w:ascii="Times New Roman" w:hAnsi="Times New Roman" w:cs="Times New Roman"/>
          <w:b/>
          <w:noProof/>
          <w:color w:val="000000"/>
          <w:spacing w:val="-2"/>
          <w:sz w:val="22"/>
        </w:rPr>
        <w:t xml:space="preserve">nly </w:t>
      </w:r>
      <w:r w:rsidR="00450D40" w:rsidRPr="00450D40">
        <w:rPr>
          <w:rFonts w:ascii="Times New Roman" w:hAnsi="Times New Roman" w:cs="Times New Roman"/>
          <w:b/>
          <w:noProof/>
          <w:color w:val="000000"/>
          <w:spacing w:val="-2"/>
          <w:sz w:val="22"/>
        </w:rPr>
        <w:t>5% of the labour force in the UK</w:t>
      </w:r>
      <w:r w:rsidR="00450D40">
        <w:rPr>
          <w:rFonts w:ascii="Times New Roman" w:hAnsi="Times New Roman" w:cs="Times New Roman"/>
          <w:b/>
          <w:noProof/>
          <w:color w:val="000000"/>
          <w:spacing w:val="-2"/>
          <w:sz w:val="22"/>
        </w:rPr>
        <w:t xml:space="preserve"> was </w:t>
      </w:r>
      <w:r w:rsidR="00CC3ACF">
        <w:rPr>
          <w:rFonts w:ascii="Times New Roman" w:hAnsi="Times New Roman" w:cs="Times New Roman"/>
          <w:b/>
          <w:noProof/>
          <w:color w:val="000000"/>
          <w:spacing w:val="-2"/>
          <w:sz w:val="22"/>
        </w:rPr>
        <w:t>with</w:t>
      </w:r>
      <w:r w:rsidR="00450D40">
        <w:rPr>
          <w:rFonts w:ascii="Times New Roman" w:hAnsi="Times New Roman" w:cs="Times New Roman"/>
          <w:b/>
          <w:noProof/>
          <w:color w:val="000000"/>
          <w:spacing w:val="-2"/>
          <w:sz w:val="22"/>
        </w:rPr>
        <w:t>.</w:t>
      </w:r>
    </w:p>
    <w:p w:rsidR="00B65FB1" w:rsidRPr="0000625D" w:rsidRDefault="00B65FB1" w:rsidP="00B65FB1">
      <w:pPr>
        <w:spacing w:after="0" w:line="415" w:lineRule="exact"/>
        <w:ind w:left="61"/>
        <w:rPr>
          <w:rFonts w:ascii="Times New Roman" w:hAnsi="Times New Roman" w:cs="Times New Roman"/>
          <w:noProof/>
          <w:color w:val="000000"/>
          <w:spacing w:val="-2"/>
          <w:sz w:val="22"/>
        </w:rPr>
      </w:pPr>
    </w:p>
    <w:p w:rsidR="00B65FB1" w:rsidRPr="0000625D" w:rsidRDefault="00B65FB1" w:rsidP="00B65FB1">
      <w:pPr>
        <w:spacing w:after="0" w:line="415" w:lineRule="exact"/>
        <w:ind w:left="61"/>
        <w:rPr>
          <w:rFonts w:ascii="Times New Roman" w:hAnsi="Times New Roman" w:cs="Times New Roman"/>
          <w:noProof/>
          <w:color w:val="000000"/>
          <w:spacing w:val="-2"/>
          <w:sz w:val="22"/>
        </w:rPr>
      </w:pPr>
      <w:r w:rsidRPr="0000625D">
        <w:rPr>
          <w:rFonts w:ascii="Times New Roman" w:hAnsi="Times New Roman" w:cs="Times New Roman"/>
          <w:noProof/>
          <w:color w:val="000000"/>
          <w:spacing w:val="-2"/>
          <w:sz w:val="22"/>
        </w:rPr>
        <w:t>Within this context</w:t>
      </w:r>
      <w:r w:rsidRPr="00E53287">
        <w:rPr>
          <w:rFonts w:ascii="Times New Roman" w:hAnsi="Times New Roman" w:cs="Times New Roman"/>
          <w:b/>
          <w:noProof/>
          <w:color w:val="000000"/>
          <w:spacing w:val="-2"/>
          <w:sz w:val="22"/>
        </w:rPr>
        <w:t xml:space="preserve">, </w:t>
      </w:r>
      <w:r w:rsidRPr="00624573">
        <w:rPr>
          <w:rFonts w:ascii="Times New Roman" w:hAnsi="Times New Roman" w:cs="Times New Roman"/>
          <w:noProof/>
          <w:color w:val="000000"/>
          <w:spacing w:val="-2"/>
          <w:sz w:val="22"/>
        </w:rPr>
        <w:t>Romania and other</w:t>
      </w:r>
      <w:r w:rsidRPr="00E53287">
        <w:rPr>
          <w:rFonts w:ascii="Times New Roman" w:hAnsi="Times New Roman" w:cs="Times New Roman"/>
          <w:b/>
          <w:noProof/>
          <w:color w:val="000000"/>
          <w:spacing w:val="-2"/>
          <w:sz w:val="22"/>
        </w:rPr>
        <w:t xml:space="preserve"> countries that request this, should be allowed to suspend any tax incentives and tax companies from other Member States more heavily for a total period of up to four years</w:t>
      </w:r>
      <w:r w:rsidRPr="0000625D">
        <w:rPr>
          <w:rFonts w:ascii="Times New Roman" w:hAnsi="Times New Roman" w:cs="Times New Roman"/>
          <w:noProof/>
          <w:color w:val="000000"/>
          <w:spacing w:val="-2"/>
          <w:sz w:val="22"/>
        </w:rPr>
        <w:t xml:space="preserve">. The limitation should be </w:t>
      </w:r>
      <w:r w:rsidRPr="00624573">
        <w:rPr>
          <w:rFonts w:ascii="Times New Roman" w:hAnsi="Times New Roman" w:cs="Times New Roman"/>
          <w:b/>
          <w:noProof/>
          <w:color w:val="000000"/>
          <w:spacing w:val="-2"/>
          <w:sz w:val="22"/>
        </w:rPr>
        <w:t>extendable for two successive periods</w:t>
      </w:r>
      <w:r w:rsidRPr="0000625D">
        <w:rPr>
          <w:rFonts w:ascii="Times New Roman" w:hAnsi="Times New Roman" w:cs="Times New Roman"/>
          <w:noProof/>
          <w:color w:val="000000"/>
          <w:spacing w:val="-2"/>
          <w:sz w:val="22"/>
        </w:rPr>
        <w:t xml:space="preserve"> of [Y] years and [Z]years.</w:t>
      </w:r>
    </w:p>
    <w:p w:rsidR="00B65FB1" w:rsidRPr="0000625D" w:rsidRDefault="00B65FB1" w:rsidP="00B65FB1">
      <w:pPr>
        <w:spacing w:after="0" w:line="415" w:lineRule="exact"/>
        <w:ind w:left="61"/>
        <w:rPr>
          <w:rFonts w:ascii="Times New Roman" w:hAnsi="Times New Roman" w:cs="Times New Roman"/>
          <w:noProof/>
          <w:color w:val="000000"/>
          <w:spacing w:val="-2"/>
          <w:sz w:val="22"/>
        </w:rPr>
      </w:pPr>
      <w:r w:rsidRPr="0000625D">
        <w:rPr>
          <w:rFonts w:ascii="Times New Roman" w:hAnsi="Times New Roman" w:cs="Times New Roman"/>
          <w:noProof/>
          <w:color w:val="000000"/>
          <w:spacing w:val="-2"/>
          <w:sz w:val="22"/>
        </w:rPr>
        <w:t xml:space="preserve">To do this a Member State should notify the Commission which would examine the notification and send a recommendation to the Council, which could authorise the Member State to restrict the free movement of goods, </w:t>
      </w:r>
      <w:r w:rsidRPr="0000625D">
        <w:rPr>
          <w:rFonts w:ascii="Times New Roman" w:hAnsi="Times New Roman" w:cs="Times New Roman"/>
          <w:noProof/>
          <w:color w:val="000000"/>
          <w:spacing w:val="-2"/>
          <w:sz w:val="22"/>
        </w:rPr>
        <w:lastRenderedPageBreak/>
        <w:t>services and capital.</w:t>
      </w:r>
    </w:p>
    <w:p w:rsidR="00B65FB1" w:rsidRPr="0000625D" w:rsidRDefault="00B65FB1" w:rsidP="00B65FB1">
      <w:pPr>
        <w:spacing w:after="0" w:line="415" w:lineRule="exact"/>
        <w:ind w:left="61"/>
        <w:rPr>
          <w:rFonts w:ascii="Times New Roman" w:hAnsi="Times New Roman" w:cs="Times New Roman"/>
          <w:noProof/>
          <w:color w:val="000000"/>
          <w:spacing w:val="-2"/>
          <w:sz w:val="22"/>
        </w:rPr>
      </w:pPr>
    </w:p>
    <w:p w:rsidR="00B65FB1" w:rsidRPr="0000625D" w:rsidRDefault="00B65FB1" w:rsidP="00B65FB1">
      <w:pPr>
        <w:spacing w:after="0" w:line="415" w:lineRule="exact"/>
        <w:ind w:left="61"/>
        <w:rPr>
          <w:rFonts w:ascii="Times New Roman" w:hAnsi="Times New Roman" w:cs="Times New Roman"/>
          <w:noProof/>
          <w:color w:val="000000"/>
          <w:spacing w:val="-2"/>
          <w:sz w:val="22"/>
        </w:rPr>
      </w:pPr>
      <w:r w:rsidRPr="00E53287">
        <w:rPr>
          <w:rFonts w:ascii="Times New Roman" w:hAnsi="Times New Roman" w:cs="Times New Roman"/>
          <w:b/>
          <w:noProof/>
          <w:color w:val="000000"/>
          <w:spacing w:val="-2"/>
          <w:sz w:val="22"/>
        </w:rPr>
        <w:t>Member States which benefited from the free movement of goods, services and capital within the EU cannot restrict access to their social benefits for citizens of other Member States in a discriminatory way</w:t>
      </w:r>
      <w:r w:rsidRPr="0000625D">
        <w:rPr>
          <w:rFonts w:ascii="Times New Roman" w:hAnsi="Times New Roman" w:cs="Times New Roman"/>
          <w:noProof/>
          <w:color w:val="000000"/>
          <w:spacing w:val="-2"/>
          <w:sz w:val="22"/>
        </w:rPr>
        <w:t xml:space="preserve">. These citizens became economic migrants as a direct result of their economy being overtaken due to these policies.  </w:t>
      </w:r>
    </w:p>
    <w:p w:rsidR="00B65FB1" w:rsidRPr="0000625D" w:rsidRDefault="00B65FB1" w:rsidP="00B65FB1">
      <w:pPr>
        <w:spacing w:after="0" w:line="415" w:lineRule="exact"/>
        <w:ind w:left="61"/>
        <w:rPr>
          <w:rFonts w:ascii="Times New Roman" w:hAnsi="Times New Roman" w:cs="Times New Roman"/>
          <w:noProof/>
          <w:color w:val="000000"/>
          <w:spacing w:val="-2"/>
          <w:sz w:val="22"/>
        </w:rPr>
      </w:pPr>
    </w:p>
    <w:p w:rsidR="00B65FB1" w:rsidRPr="0000625D" w:rsidRDefault="00B65FB1" w:rsidP="00E53287">
      <w:pPr>
        <w:spacing w:after="0" w:line="415" w:lineRule="exact"/>
        <w:ind w:left="61"/>
        <w:rPr>
          <w:rFonts w:ascii="Times New Roman" w:hAnsi="Times New Roman" w:cs="Times New Roman"/>
          <w:noProof/>
          <w:color w:val="000000"/>
          <w:spacing w:val="-2"/>
          <w:sz w:val="22"/>
        </w:rPr>
      </w:pPr>
      <w:r w:rsidRPr="00A3303F">
        <w:rPr>
          <w:rFonts w:ascii="Times New Roman" w:hAnsi="Times New Roman" w:cs="Times New Roman"/>
          <w:b/>
          <w:noProof/>
          <w:color w:val="000000"/>
          <w:spacing w:val="-2"/>
          <w:sz w:val="22"/>
        </w:rPr>
        <w:t xml:space="preserve">A </w:t>
      </w:r>
      <w:r w:rsidR="00A3303F" w:rsidRPr="00A3303F">
        <w:rPr>
          <w:rFonts w:ascii="Times New Roman" w:hAnsi="Times New Roman" w:cs="Times New Roman"/>
          <w:b/>
          <w:noProof/>
          <w:color w:val="000000"/>
          <w:spacing w:val="-2"/>
          <w:sz w:val="22"/>
        </w:rPr>
        <w:t xml:space="preserve">reimbursement </w:t>
      </w:r>
      <w:r w:rsidRPr="00A3303F">
        <w:rPr>
          <w:rFonts w:ascii="Times New Roman" w:hAnsi="Times New Roman" w:cs="Times New Roman"/>
          <w:b/>
          <w:noProof/>
          <w:color w:val="000000"/>
          <w:spacing w:val="-2"/>
          <w:sz w:val="22"/>
        </w:rPr>
        <w:t>measure to compensate for trained citizens leaving a Member State  must be offered by the new Member State of residency</w:t>
      </w:r>
      <w:r w:rsidRPr="0000625D">
        <w:rPr>
          <w:rFonts w:ascii="Times New Roman" w:hAnsi="Times New Roman" w:cs="Times New Roman"/>
          <w:noProof/>
          <w:color w:val="000000"/>
          <w:spacing w:val="-2"/>
          <w:sz w:val="22"/>
        </w:rPr>
        <w:t xml:space="preserve">, if  that citizen leaves a child to be raised in the Member State of origin. </w:t>
      </w:r>
      <w:r w:rsidRPr="00A3303F">
        <w:rPr>
          <w:rFonts w:ascii="Times New Roman" w:hAnsi="Times New Roman" w:cs="Times New Roman"/>
          <w:noProof/>
          <w:color w:val="000000"/>
          <w:spacing w:val="-2"/>
          <w:sz w:val="22"/>
        </w:rPr>
        <w:t>A reimbursement of taxes collected from a citizen of a Member State will be made to the country from which that citizen came</w:t>
      </w:r>
      <w:r w:rsidRPr="0000625D">
        <w:rPr>
          <w:rFonts w:ascii="Times New Roman" w:hAnsi="Times New Roman" w:cs="Times New Roman"/>
          <w:noProof/>
          <w:color w:val="000000"/>
          <w:spacing w:val="-2"/>
          <w:sz w:val="22"/>
        </w:rPr>
        <w:t xml:space="preserve">, </w:t>
      </w:r>
      <w:r w:rsidRPr="00A3303F">
        <w:rPr>
          <w:rFonts w:ascii="Times New Roman" w:hAnsi="Times New Roman" w:cs="Times New Roman"/>
          <w:b/>
          <w:noProof/>
          <w:color w:val="000000"/>
          <w:spacing w:val="-2"/>
          <w:sz w:val="22"/>
        </w:rPr>
        <w:t>if the Member StateS which collected the taxes chose to Index child benefits to the standard of  living in the  Member</w:t>
      </w:r>
      <w:r w:rsidR="00E53287" w:rsidRPr="00A3303F">
        <w:rPr>
          <w:rFonts w:ascii="Times New Roman" w:hAnsi="Times New Roman" w:cs="Times New Roman"/>
          <w:b/>
          <w:noProof/>
          <w:color w:val="000000"/>
          <w:spacing w:val="-2"/>
          <w:sz w:val="22"/>
        </w:rPr>
        <w:t xml:space="preserve"> State </w:t>
      </w:r>
      <w:r w:rsidRPr="00A3303F">
        <w:rPr>
          <w:rFonts w:ascii="Times New Roman" w:hAnsi="Times New Roman" w:cs="Times New Roman"/>
          <w:b/>
          <w:noProof/>
          <w:color w:val="000000"/>
          <w:spacing w:val="-2"/>
          <w:sz w:val="22"/>
        </w:rPr>
        <w:t>where the child resides</w:t>
      </w:r>
      <w:r w:rsidRPr="0000625D">
        <w:rPr>
          <w:rFonts w:ascii="Times New Roman" w:hAnsi="Times New Roman" w:cs="Times New Roman"/>
          <w:noProof/>
          <w:color w:val="000000"/>
          <w:spacing w:val="-2"/>
          <w:sz w:val="22"/>
        </w:rPr>
        <w:t xml:space="preserve">. For the above purpose, the reimbursement will </w:t>
      </w:r>
      <w:r w:rsidR="00A3303F">
        <w:rPr>
          <w:rFonts w:ascii="Times New Roman" w:hAnsi="Times New Roman" w:cs="Times New Roman"/>
          <w:noProof/>
          <w:color w:val="000000"/>
          <w:spacing w:val="-2"/>
          <w:sz w:val="22"/>
        </w:rPr>
        <w:t xml:space="preserve">be proportional with the Index </w:t>
      </w:r>
      <w:r w:rsidRPr="0000625D">
        <w:rPr>
          <w:rFonts w:ascii="Times New Roman" w:hAnsi="Times New Roman" w:cs="Times New Roman"/>
          <w:noProof/>
          <w:color w:val="000000"/>
          <w:spacing w:val="-2"/>
          <w:sz w:val="22"/>
        </w:rPr>
        <w:t xml:space="preserve">of child benefits. </w:t>
      </w:r>
    </w:p>
    <w:p w:rsidR="00B65FB1" w:rsidRPr="0000625D" w:rsidRDefault="00B65FB1" w:rsidP="00B65FB1">
      <w:pPr>
        <w:spacing w:after="0" w:line="415" w:lineRule="exact"/>
        <w:ind w:left="61"/>
        <w:rPr>
          <w:rFonts w:ascii="Times New Roman" w:hAnsi="Times New Roman" w:cs="Times New Roman"/>
          <w:noProof/>
          <w:color w:val="000000"/>
          <w:spacing w:val="-2"/>
          <w:sz w:val="22"/>
        </w:rPr>
      </w:pPr>
    </w:p>
    <w:p w:rsidR="006A2620" w:rsidRDefault="006A2620" w:rsidP="00D22B69">
      <w:pPr>
        <w:spacing w:after="0" w:line="415" w:lineRule="exact"/>
        <w:ind w:left="61"/>
        <w:jc w:val="center"/>
        <w:rPr>
          <w:rFonts w:ascii="Times New Roman" w:hAnsi="Times New Roman" w:cs="Times New Roman"/>
          <w:b/>
          <w:noProof/>
          <w:color w:val="000000"/>
          <w:spacing w:val="-2"/>
          <w:sz w:val="22"/>
        </w:rPr>
      </w:pPr>
    </w:p>
    <w:p w:rsidR="006A2620" w:rsidRDefault="006A2620" w:rsidP="00D22B69">
      <w:pPr>
        <w:spacing w:after="0" w:line="415" w:lineRule="exact"/>
        <w:ind w:left="61"/>
        <w:jc w:val="center"/>
        <w:rPr>
          <w:rFonts w:ascii="Times New Roman" w:hAnsi="Times New Roman" w:cs="Times New Roman"/>
          <w:b/>
          <w:noProof/>
          <w:color w:val="000000"/>
          <w:spacing w:val="-2"/>
          <w:sz w:val="22"/>
        </w:rPr>
      </w:pPr>
      <w:r>
        <w:rPr>
          <w:rFonts w:ascii="Times New Roman" w:hAnsi="Times New Roman" w:cs="Times New Roman"/>
          <w:b/>
          <w:noProof/>
          <w:color w:val="000000"/>
          <w:spacing w:val="-2"/>
          <w:sz w:val="22"/>
        </w:rPr>
        <w:t>SECTION B</w:t>
      </w:r>
    </w:p>
    <w:p w:rsidR="00B65FB1" w:rsidRPr="0000625D" w:rsidRDefault="00B65FB1" w:rsidP="00D22B69">
      <w:pPr>
        <w:spacing w:after="0" w:line="415" w:lineRule="exact"/>
        <w:ind w:left="61"/>
        <w:jc w:val="center"/>
        <w:rPr>
          <w:rFonts w:ascii="Times New Roman" w:hAnsi="Times New Roman" w:cs="Times New Roman"/>
          <w:b/>
          <w:noProof/>
          <w:color w:val="000000"/>
          <w:spacing w:val="-2"/>
          <w:sz w:val="22"/>
        </w:rPr>
      </w:pPr>
      <w:r w:rsidRPr="0000625D">
        <w:rPr>
          <w:rFonts w:ascii="Times New Roman" w:hAnsi="Times New Roman" w:cs="Times New Roman"/>
          <w:b/>
          <w:noProof/>
          <w:color w:val="000000"/>
          <w:spacing w:val="-2"/>
          <w:sz w:val="22"/>
        </w:rPr>
        <w:t>COMPETITIVENESS</w:t>
      </w:r>
    </w:p>
    <w:p w:rsidR="00B65FB1" w:rsidRPr="0000625D" w:rsidRDefault="00B65FB1" w:rsidP="00B65FB1">
      <w:pPr>
        <w:spacing w:after="0" w:line="415" w:lineRule="exact"/>
        <w:ind w:left="61"/>
        <w:rPr>
          <w:rFonts w:ascii="Times New Roman" w:hAnsi="Times New Roman" w:cs="Times New Roman"/>
          <w:noProof/>
          <w:color w:val="000000"/>
          <w:spacing w:val="-2"/>
          <w:sz w:val="22"/>
        </w:rPr>
      </w:pPr>
    </w:p>
    <w:p w:rsidR="00B65FB1" w:rsidRPr="00E53287" w:rsidRDefault="00B65FB1" w:rsidP="00B65FB1">
      <w:pPr>
        <w:spacing w:after="0" w:line="415" w:lineRule="exact"/>
        <w:ind w:left="61"/>
        <w:rPr>
          <w:rFonts w:ascii="Times New Roman" w:hAnsi="Times New Roman" w:cs="Times New Roman"/>
          <w:b/>
          <w:noProof/>
          <w:color w:val="000000"/>
          <w:spacing w:val="-2"/>
          <w:sz w:val="22"/>
        </w:rPr>
      </w:pPr>
      <w:r w:rsidRPr="0000625D">
        <w:rPr>
          <w:rFonts w:ascii="Times New Roman" w:hAnsi="Times New Roman" w:cs="Times New Roman"/>
          <w:noProof/>
          <w:color w:val="000000"/>
          <w:spacing w:val="-2"/>
          <w:sz w:val="22"/>
        </w:rPr>
        <w:t xml:space="preserve">Fair competitiveness exists between states, companies and citizens within the EU, but </w:t>
      </w:r>
      <w:r w:rsidRPr="00E53287">
        <w:rPr>
          <w:rFonts w:ascii="Times New Roman" w:hAnsi="Times New Roman" w:cs="Times New Roman"/>
          <w:b/>
          <w:noProof/>
          <w:color w:val="000000"/>
          <w:spacing w:val="-2"/>
          <w:sz w:val="22"/>
        </w:rPr>
        <w:t>fair competiveness between citizens must have supremacy over the competiveness between states or companies.</w:t>
      </w:r>
    </w:p>
    <w:p w:rsidR="00E53287" w:rsidRPr="0000625D" w:rsidRDefault="00E53287" w:rsidP="00B65FB1">
      <w:pPr>
        <w:spacing w:after="0" w:line="415" w:lineRule="exact"/>
        <w:ind w:left="61"/>
        <w:rPr>
          <w:rFonts w:ascii="Times New Roman" w:hAnsi="Times New Roman" w:cs="Times New Roman"/>
          <w:noProof/>
          <w:color w:val="000000"/>
          <w:spacing w:val="-2"/>
          <w:sz w:val="22"/>
        </w:rPr>
      </w:pPr>
    </w:p>
    <w:p w:rsidR="00B65FB1" w:rsidRPr="0000625D" w:rsidRDefault="00B65FB1" w:rsidP="00B65FB1">
      <w:pPr>
        <w:spacing w:after="0" w:line="415" w:lineRule="exact"/>
        <w:ind w:left="61"/>
        <w:rPr>
          <w:rFonts w:ascii="Times New Roman" w:hAnsi="Times New Roman" w:cs="Times New Roman"/>
          <w:noProof/>
          <w:color w:val="000000"/>
          <w:spacing w:val="-2"/>
          <w:sz w:val="22"/>
        </w:rPr>
      </w:pPr>
      <w:r w:rsidRPr="0000625D">
        <w:rPr>
          <w:rFonts w:ascii="Times New Roman" w:hAnsi="Times New Roman" w:cs="Times New Roman"/>
          <w:noProof/>
          <w:color w:val="000000"/>
          <w:spacing w:val="-2"/>
          <w:sz w:val="22"/>
        </w:rPr>
        <w:t xml:space="preserve">Within the EU there must be </w:t>
      </w:r>
      <w:r w:rsidRPr="00E53287">
        <w:rPr>
          <w:rFonts w:ascii="Times New Roman" w:hAnsi="Times New Roman" w:cs="Times New Roman"/>
          <w:b/>
          <w:noProof/>
          <w:color w:val="000000"/>
          <w:spacing w:val="-2"/>
          <w:sz w:val="22"/>
        </w:rPr>
        <w:t>fair competiveness between the citizens of the different Member States</w:t>
      </w:r>
      <w:r w:rsidRPr="0000625D">
        <w:rPr>
          <w:rFonts w:ascii="Times New Roman" w:hAnsi="Times New Roman" w:cs="Times New Roman"/>
          <w:noProof/>
          <w:color w:val="000000"/>
          <w:spacing w:val="-2"/>
          <w:sz w:val="22"/>
        </w:rPr>
        <w:t xml:space="preserve">, and this cannot be achieved if they cannot enjoy the same social rights as other EU citizens all over the EU. </w:t>
      </w:r>
    </w:p>
    <w:p w:rsidR="00B65FB1" w:rsidRDefault="00B65FB1" w:rsidP="00B65FB1">
      <w:pPr>
        <w:spacing w:after="0" w:line="415" w:lineRule="exact"/>
        <w:ind w:left="61"/>
        <w:rPr>
          <w:rFonts w:ascii="Times New Roman" w:hAnsi="Times New Roman" w:cs="Times New Roman"/>
          <w:noProof/>
          <w:color w:val="000000"/>
          <w:spacing w:val="-2"/>
          <w:sz w:val="22"/>
        </w:rPr>
      </w:pPr>
      <w:r w:rsidRPr="00E53287">
        <w:rPr>
          <w:rFonts w:ascii="Times New Roman" w:hAnsi="Times New Roman" w:cs="Times New Roman"/>
          <w:b/>
          <w:noProof/>
          <w:color w:val="000000"/>
          <w:spacing w:val="-2"/>
          <w:sz w:val="22"/>
        </w:rPr>
        <w:t>The social rights of citizens from the Member States economically destabilized by the free movement of goods, services and capital within the EU must be respected in the other Member States</w:t>
      </w:r>
      <w:r w:rsidRPr="0000625D">
        <w:rPr>
          <w:rFonts w:ascii="Times New Roman" w:hAnsi="Times New Roman" w:cs="Times New Roman"/>
          <w:noProof/>
          <w:color w:val="000000"/>
          <w:spacing w:val="-2"/>
          <w:sz w:val="22"/>
        </w:rPr>
        <w:t xml:space="preserve">. </w:t>
      </w:r>
    </w:p>
    <w:p w:rsidR="00E53287" w:rsidRPr="0000625D" w:rsidRDefault="00E53287" w:rsidP="00B65FB1">
      <w:pPr>
        <w:spacing w:after="0" w:line="415" w:lineRule="exact"/>
        <w:ind w:left="61"/>
        <w:rPr>
          <w:rFonts w:ascii="Times New Roman" w:hAnsi="Times New Roman" w:cs="Times New Roman"/>
          <w:noProof/>
          <w:color w:val="000000"/>
          <w:spacing w:val="-2"/>
          <w:sz w:val="22"/>
        </w:rPr>
      </w:pPr>
    </w:p>
    <w:p w:rsidR="00B65FB1" w:rsidRPr="0000625D" w:rsidRDefault="00B65FB1" w:rsidP="00B65FB1">
      <w:pPr>
        <w:spacing w:after="0" w:line="415" w:lineRule="exact"/>
        <w:ind w:left="61"/>
        <w:rPr>
          <w:rFonts w:ascii="Times New Roman" w:hAnsi="Times New Roman" w:cs="Times New Roman"/>
          <w:noProof/>
          <w:color w:val="000000"/>
          <w:spacing w:val="-2"/>
          <w:sz w:val="22"/>
        </w:rPr>
      </w:pPr>
      <w:r w:rsidRPr="0000625D">
        <w:rPr>
          <w:rFonts w:ascii="Times New Roman" w:hAnsi="Times New Roman" w:cs="Times New Roman"/>
          <w:noProof/>
          <w:color w:val="000000"/>
          <w:spacing w:val="-2"/>
          <w:sz w:val="22"/>
        </w:rPr>
        <w:t xml:space="preserve">Member States which benefited from the free movement of goods, services and capital within the EU cannot restrict access to their social benefits for the citizens of other Member States. These citizens became economic migrants as a direct result of their economy being overtaken due to these policies.  </w:t>
      </w:r>
    </w:p>
    <w:p w:rsidR="00B65FB1" w:rsidRPr="0000625D" w:rsidRDefault="00B65FB1" w:rsidP="00B65FB1">
      <w:pPr>
        <w:spacing w:after="0" w:line="415" w:lineRule="exact"/>
        <w:ind w:left="61"/>
        <w:rPr>
          <w:rFonts w:ascii="Times New Roman" w:hAnsi="Times New Roman" w:cs="Times New Roman"/>
          <w:noProof/>
          <w:color w:val="000000"/>
          <w:spacing w:val="-2"/>
          <w:sz w:val="22"/>
        </w:rPr>
      </w:pPr>
    </w:p>
    <w:p w:rsidR="00830123" w:rsidRPr="0000625D" w:rsidRDefault="00830123" w:rsidP="00B65FB1">
      <w:pPr>
        <w:spacing w:after="0" w:line="415" w:lineRule="exact"/>
        <w:ind w:left="61"/>
        <w:rPr>
          <w:rFonts w:ascii="Times New Roman" w:hAnsi="Times New Roman" w:cs="Times New Roman"/>
          <w:noProof/>
          <w:color w:val="000000"/>
          <w:spacing w:val="-2"/>
          <w:sz w:val="22"/>
        </w:rPr>
      </w:pPr>
    </w:p>
    <w:p w:rsidR="006A2620" w:rsidRDefault="006A2620" w:rsidP="00D22B69">
      <w:pPr>
        <w:spacing w:after="0" w:line="415" w:lineRule="exact"/>
        <w:ind w:left="61"/>
        <w:jc w:val="center"/>
        <w:rPr>
          <w:rFonts w:ascii="Times New Roman" w:hAnsi="Times New Roman" w:cs="Times New Roman"/>
          <w:b/>
          <w:noProof/>
          <w:spacing w:val="-2"/>
          <w:sz w:val="22"/>
        </w:rPr>
      </w:pPr>
      <w:r>
        <w:rPr>
          <w:rFonts w:ascii="Times New Roman" w:hAnsi="Times New Roman" w:cs="Times New Roman"/>
          <w:b/>
          <w:noProof/>
          <w:spacing w:val="-2"/>
          <w:sz w:val="22"/>
        </w:rPr>
        <w:t>SECTION C</w:t>
      </w:r>
    </w:p>
    <w:p w:rsidR="00B65FB1" w:rsidRPr="0000625D" w:rsidRDefault="00B65FB1" w:rsidP="00D22B69">
      <w:pPr>
        <w:spacing w:after="0" w:line="415" w:lineRule="exact"/>
        <w:ind w:left="61"/>
        <w:jc w:val="center"/>
        <w:rPr>
          <w:rFonts w:ascii="Times New Roman" w:hAnsi="Times New Roman" w:cs="Times New Roman"/>
          <w:b/>
          <w:noProof/>
          <w:spacing w:val="-2"/>
          <w:sz w:val="22"/>
        </w:rPr>
      </w:pPr>
      <w:r w:rsidRPr="0000625D">
        <w:rPr>
          <w:rFonts w:ascii="Times New Roman" w:hAnsi="Times New Roman" w:cs="Times New Roman"/>
          <w:b/>
          <w:noProof/>
          <w:spacing w:val="-2"/>
          <w:sz w:val="22"/>
        </w:rPr>
        <w:t>ECONOMIC GOVERNANCE</w:t>
      </w:r>
    </w:p>
    <w:p w:rsidR="00B65FB1" w:rsidRPr="0000625D" w:rsidRDefault="00B65FB1" w:rsidP="00B65FB1">
      <w:pPr>
        <w:spacing w:after="0" w:line="415" w:lineRule="exact"/>
        <w:ind w:left="61"/>
        <w:rPr>
          <w:rFonts w:ascii="Times New Roman" w:hAnsi="Times New Roman" w:cs="Times New Roman"/>
          <w:noProof/>
          <w:color w:val="000000"/>
          <w:spacing w:val="-2"/>
          <w:sz w:val="22"/>
        </w:rPr>
      </w:pPr>
    </w:p>
    <w:p w:rsidR="00B65FB1" w:rsidRPr="0000625D" w:rsidRDefault="00B65FB1" w:rsidP="00B65FB1">
      <w:pPr>
        <w:spacing w:after="0" w:line="415" w:lineRule="exact"/>
        <w:ind w:left="61"/>
        <w:rPr>
          <w:rFonts w:ascii="Times New Roman" w:hAnsi="Times New Roman" w:cs="Times New Roman"/>
          <w:noProof/>
          <w:color w:val="000000"/>
          <w:spacing w:val="-2"/>
          <w:sz w:val="22"/>
        </w:rPr>
      </w:pPr>
      <w:r w:rsidRPr="0000625D">
        <w:rPr>
          <w:rFonts w:ascii="Times New Roman" w:hAnsi="Times New Roman" w:cs="Times New Roman"/>
          <w:noProof/>
          <w:color w:val="000000"/>
          <w:spacing w:val="-2"/>
          <w:sz w:val="22"/>
        </w:rPr>
        <w:t xml:space="preserve">In the same way in which the UK has demanded the reimbursement of money from which she does not benefit, </w:t>
      </w:r>
      <w:r w:rsidRPr="00E53287">
        <w:rPr>
          <w:rFonts w:ascii="Times New Roman" w:hAnsi="Times New Roman" w:cs="Times New Roman"/>
          <w:b/>
          <w:noProof/>
          <w:color w:val="000000"/>
          <w:spacing w:val="-2"/>
          <w:sz w:val="22"/>
        </w:rPr>
        <w:t>Bulgaria and Romania will receive full reimbursement of money spent to enter into the Schengen area</w:t>
      </w:r>
      <w:r w:rsidRPr="0000625D">
        <w:rPr>
          <w:rFonts w:ascii="Times New Roman" w:hAnsi="Times New Roman" w:cs="Times New Roman"/>
          <w:noProof/>
          <w:color w:val="000000"/>
          <w:spacing w:val="-2"/>
          <w:sz w:val="22"/>
        </w:rPr>
        <w:t>, taking into account that they have fulfilled their part of the agreement in order to accede to Schengen, but they have not been allowed to do so.</w:t>
      </w:r>
    </w:p>
    <w:p w:rsidR="00B65FB1" w:rsidRPr="0000625D" w:rsidRDefault="00B65FB1" w:rsidP="00B65FB1">
      <w:pPr>
        <w:spacing w:after="0" w:line="415" w:lineRule="exact"/>
        <w:ind w:left="61"/>
        <w:rPr>
          <w:rFonts w:ascii="Times New Roman" w:hAnsi="Times New Roman" w:cs="Times New Roman"/>
          <w:noProof/>
          <w:color w:val="000000"/>
          <w:spacing w:val="-2"/>
          <w:sz w:val="22"/>
        </w:rPr>
      </w:pPr>
    </w:p>
    <w:p w:rsidR="00830123" w:rsidRPr="0000625D" w:rsidRDefault="00830123" w:rsidP="00B65FB1">
      <w:pPr>
        <w:spacing w:after="0" w:line="415" w:lineRule="exact"/>
        <w:ind w:left="61"/>
        <w:rPr>
          <w:rFonts w:ascii="Times New Roman" w:hAnsi="Times New Roman" w:cs="Times New Roman"/>
          <w:noProof/>
          <w:color w:val="000000"/>
          <w:spacing w:val="-2"/>
          <w:sz w:val="22"/>
        </w:rPr>
      </w:pPr>
    </w:p>
    <w:p w:rsidR="00BC43B0" w:rsidRDefault="00BC43B0" w:rsidP="00D22B69">
      <w:pPr>
        <w:spacing w:after="0" w:line="415" w:lineRule="exact"/>
        <w:ind w:left="61"/>
        <w:jc w:val="center"/>
        <w:rPr>
          <w:rFonts w:ascii="Times New Roman" w:hAnsi="Times New Roman" w:cs="Times New Roman"/>
          <w:b/>
          <w:noProof/>
          <w:color w:val="000000"/>
          <w:spacing w:val="-2"/>
          <w:sz w:val="22"/>
        </w:rPr>
      </w:pPr>
      <w:r>
        <w:rPr>
          <w:rFonts w:ascii="Times New Roman" w:hAnsi="Times New Roman" w:cs="Times New Roman"/>
          <w:b/>
          <w:noProof/>
          <w:color w:val="000000"/>
          <w:spacing w:val="-2"/>
          <w:sz w:val="22"/>
        </w:rPr>
        <w:t>SECTION D</w:t>
      </w:r>
    </w:p>
    <w:p w:rsidR="00B65FB1" w:rsidRPr="0000625D" w:rsidRDefault="00B65FB1" w:rsidP="00D22B69">
      <w:pPr>
        <w:spacing w:after="0" w:line="415" w:lineRule="exact"/>
        <w:ind w:left="61"/>
        <w:jc w:val="center"/>
        <w:rPr>
          <w:rFonts w:ascii="Times New Roman" w:hAnsi="Times New Roman" w:cs="Times New Roman"/>
          <w:b/>
          <w:noProof/>
          <w:color w:val="000000"/>
          <w:spacing w:val="-2"/>
          <w:sz w:val="22"/>
        </w:rPr>
      </w:pPr>
      <w:r w:rsidRPr="0000625D">
        <w:rPr>
          <w:rFonts w:ascii="Times New Roman" w:hAnsi="Times New Roman" w:cs="Times New Roman"/>
          <w:b/>
          <w:noProof/>
          <w:color w:val="000000"/>
          <w:spacing w:val="-2"/>
          <w:sz w:val="22"/>
        </w:rPr>
        <w:t>SOVEREIGNTY</w:t>
      </w:r>
    </w:p>
    <w:p w:rsidR="00D22B69" w:rsidRPr="0000625D" w:rsidRDefault="00D22B69" w:rsidP="00D22B69">
      <w:pPr>
        <w:spacing w:after="0" w:line="415" w:lineRule="exact"/>
        <w:ind w:left="61"/>
        <w:jc w:val="center"/>
        <w:rPr>
          <w:rFonts w:ascii="Times New Roman" w:hAnsi="Times New Roman" w:cs="Times New Roman"/>
          <w:b/>
          <w:noProof/>
          <w:color w:val="000000"/>
          <w:spacing w:val="-2"/>
          <w:sz w:val="22"/>
        </w:rPr>
      </w:pPr>
    </w:p>
    <w:p w:rsidR="00B65FB1" w:rsidRPr="0000625D" w:rsidRDefault="00B65FB1" w:rsidP="00B65FB1">
      <w:pPr>
        <w:spacing w:after="0" w:line="415" w:lineRule="exact"/>
        <w:ind w:left="61"/>
        <w:rPr>
          <w:rFonts w:ascii="Times New Roman" w:hAnsi="Times New Roman" w:cs="Times New Roman"/>
          <w:noProof/>
          <w:color w:val="000000"/>
          <w:spacing w:val="-2"/>
          <w:sz w:val="22"/>
        </w:rPr>
      </w:pPr>
      <w:r w:rsidRPr="006A2620">
        <w:rPr>
          <w:rFonts w:ascii="Times New Roman" w:hAnsi="Times New Roman" w:cs="Times New Roman"/>
          <w:b/>
          <w:noProof/>
          <w:color w:val="000000"/>
          <w:spacing w:val="-2"/>
          <w:sz w:val="22"/>
        </w:rPr>
        <w:t>Ever closer union for the Member States r</w:t>
      </w:r>
      <w:r w:rsidR="006A2620" w:rsidRPr="006A2620">
        <w:rPr>
          <w:rFonts w:ascii="Times New Roman" w:hAnsi="Times New Roman" w:cs="Times New Roman"/>
          <w:b/>
          <w:noProof/>
          <w:color w:val="000000"/>
          <w:spacing w:val="-2"/>
          <w:sz w:val="22"/>
        </w:rPr>
        <w:t>efers to political integration</w:t>
      </w:r>
      <w:r w:rsidR="006A2620">
        <w:rPr>
          <w:rFonts w:ascii="Times New Roman" w:hAnsi="Times New Roman" w:cs="Times New Roman"/>
          <w:noProof/>
          <w:color w:val="000000"/>
          <w:spacing w:val="-2"/>
          <w:sz w:val="22"/>
        </w:rPr>
        <w:t xml:space="preserve"> </w:t>
      </w:r>
      <w:r w:rsidRPr="0000625D">
        <w:rPr>
          <w:rFonts w:ascii="Times New Roman" w:hAnsi="Times New Roman" w:cs="Times New Roman"/>
          <w:noProof/>
          <w:color w:val="000000"/>
          <w:spacing w:val="-2"/>
          <w:sz w:val="22"/>
        </w:rPr>
        <w:t xml:space="preserve">too, as there is an </w:t>
      </w:r>
      <w:r w:rsidRPr="006A2620">
        <w:rPr>
          <w:rFonts w:ascii="Times New Roman" w:hAnsi="Times New Roman" w:cs="Times New Roman"/>
          <w:b/>
          <w:noProof/>
          <w:color w:val="000000"/>
          <w:spacing w:val="-2"/>
          <w:sz w:val="22"/>
        </w:rPr>
        <w:t>active political union</w:t>
      </w:r>
      <w:r w:rsidRPr="0000625D">
        <w:rPr>
          <w:rFonts w:ascii="Times New Roman" w:hAnsi="Times New Roman" w:cs="Times New Roman"/>
          <w:noProof/>
          <w:color w:val="000000"/>
          <w:spacing w:val="-2"/>
          <w:sz w:val="22"/>
        </w:rPr>
        <w:t>, because:</w:t>
      </w:r>
    </w:p>
    <w:p w:rsidR="00B65FB1" w:rsidRPr="0000625D" w:rsidRDefault="00B65FB1" w:rsidP="00B65FB1">
      <w:pPr>
        <w:spacing w:after="0" w:line="415" w:lineRule="exact"/>
        <w:ind w:left="61"/>
        <w:rPr>
          <w:rFonts w:ascii="Times New Roman" w:hAnsi="Times New Roman" w:cs="Times New Roman"/>
          <w:noProof/>
          <w:color w:val="000000"/>
          <w:spacing w:val="-2"/>
          <w:sz w:val="22"/>
        </w:rPr>
      </w:pPr>
      <w:r w:rsidRPr="0000625D">
        <w:rPr>
          <w:rFonts w:ascii="Times New Roman" w:hAnsi="Times New Roman" w:cs="Times New Roman"/>
          <w:noProof/>
          <w:color w:val="000000"/>
          <w:spacing w:val="-2"/>
          <w:sz w:val="22"/>
        </w:rPr>
        <w:t xml:space="preserve">- </w:t>
      </w:r>
      <w:r w:rsidRPr="006A2620">
        <w:rPr>
          <w:rFonts w:ascii="Times New Roman" w:hAnsi="Times New Roman" w:cs="Times New Roman"/>
          <w:b/>
          <w:noProof/>
          <w:color w:val="000000"/>
          <w:spacing w:val="-2"/>
          <w:sz w:val="22"/>
        </w:rPr>
        <w:t>EU Institutions  are the result of a the political union of the Member States</w:t>
      </w:r>
      <w:r w:rsidRPr="0000625D">
        <w:rPr>
          <w:rFonts w:ascii="Times New Roman" w:hAnsi="Times New Roman" w:cs="Times New Roman"/>
          <w:noProof/>
          <w:color w:val="000000"/>
          <w:spacing w:val="-2"/>
          <w:sz w:val="22"/>
        </w:rPr>
        <w:t xml:space="preserve"> ;</w:t>
      </w:r>
    </w:p>
    <w:p w:rsidR="00B65FB1" w:rsidRDefault="00B65FB1" w:rsidP="00B65FB1">
      <w:pPr>
        <w:spacing w:after="0" w:line="415" w:lineRule="exact"/>
        <w:ind w:left="61"/>
        <w:rPr>
          <w:rFonts w:ascii="Times New Roman" w:hAnsi="Times New Roman" w:cs="Times New Roman"/>
          <w:noProof/>
          <w:color w:val="000000"/>
          <w:spacing w:val="-2"/>
          <w:sz w:val="22"/>
        </w:rPr>
      </w:pPr>
      <w:r w:rsidRPr="0000625D">
        <w:rPr>
          <w:rFonts w:ascii="Times New Roman" w:hAnsi="Times New Roman" w:cs="Times New Roman"/>
          <w:noProof/>
          <w:color w:val="000000"/>
          <w:spacing w:val="-2"/>
          <w:sz w:val="22"/>
        </w:rPr>
        <w:t xml:space="preserve">- </w:t>
      </w:r>
      <w:r w:rsidRPr="006A2620">
        <w:rPr>
          <w:rFonts w:ascii="Times New Roman" w:hAnsi="Times New Roman" w:cs="Times New Roman"/>
          <w:b/>
          <w:noProof/>
          <w:color w:val="000000"/>
          <w:spacing w:val="-2"/>
          <w:sz w:val="22"/>
        </w:rPr>
        <w:t>EU Treaties clearly state that citizens of the Member States can  politically integrate and act in the local, regional and European parliamentary elections</w:t>
      </w:r>
      <w:r w:rsidRPr="0000625D">
        <w:rPr>
          <w:rFonts w:ascii="Times New Roman" w:hAnsi="Times New Roman" w:cs="Times New Roman"/>
          <w:noProof/>
          <w:color w:val="000000"/>
          <w:spacing w:val="-2"/>
          <w:sz w:val="22"/>
        </w:rPr>
        <w:t xml:space="preserve"> of another Member State. </w:t>
      </w:r>
    </w:p>
    <w:p w:rsidR="00BB74A7" w:rsidRPr="0000625D" w:rsidRDefault="00BB74A7" w:rsidP="00B65FB1">
      <w:pPr>
        <w:spacing w:after="0" w:line="415" w:lineRule="exact"/>
        <w:ind w:left="61"/>
        <w:rPr>
          <w:rFonts w:ascii="Times New Roman" w:hAnsi="Times New Roman" w:cs="Times New Roman"/>
          <w:noProof/>
          <w:color w:val="000000"/>
          <w:spacing w:val="-2"/>
          <w:sz w:val="22"/>
        </w:rPr>
      </w:pPr>
    </w:p>
    <w:p w:rsidR="00B65FB1" w:rsidRPr="0000625D" w:rsidRDefault="00B65FB1" w:rsidP="00B65FB1">
      <w:pPr>
        <w:spacing w:after="0" w:line="415" w:lineRule="exact"/>
        <w:ind w:left="61"/>
        <w:rPr>
          <w:rFonts w:ascii="Times New Roman" w:hAnsi="Times New Roman" w:cs="Times New Roman"/>
          <w:noProof/>
          <w:color w:val="000000"/>
          <w:spacing w:val="-2"/>
          <w:sz w:val="22"/>
        </w:rPr>
      </w:pPr>
      <w:r w:rsidRPr="0000625D">
        <w:rPr>
          <w:rFonts w:ascii="Times New Roman" w:hAnsi="Times New Roman" w:cs="Times New Roman"/>
          <w:noProof/>
          <w:color w:val="000000"/>
          <w:spacing w:val="-2"/>
          <w:sz w:val="22"/>
        </w:rPr>
        <w:t xml:space="preserve">Ever more, the </w:t>
      </w:r>
      <w:r w:rsidRPr="006A2620">
        <w:rPr>
          <w:rFonts w:ascii="Times New Roman" w:hAnsi="Times New Roman" w:cs="Times New Roman"/>
          <w:b/>
          <w:noProof/>
          <w:color w:val="000000"/>
          <w:spacing w:val="-2"/>
          <w:sz w:val="22"/>
        </w:rPr>
        <w:t>European Union which is political is casted as being ever closer by the 1st Article of the EU</w:t>
      </w:r>
      <w:r w:rsidRPr="0000625D">
        <w:rPr>
          <w:rFonts w:ascii="Times New Roman" w:hAnsi="Times New Roman" w:cs="Times New Roman"/>
          <w:noProof/>
          <w:color w:val="000000"/>
          <w:spacing w:val="-2"/>
          <w:sz w:val="22"/>
        </w:rPr>
        <w:t>.</w:t>
      </w:r>
    </w:p>
    <w:p w:rsidR="00B65FB1" w:rsidRDefault="00B65FB1" w:rsidP="00B65FB1">
      <w:pPr>
        <w:spacing w:after="0" w:line="415" w:lineRule="exact"/>
        <w:ind w:left="61"/>
        <w:rPr>
          <w:rFonts w:ascii="Times New Roman" w:hAnsi="Times New Roman" w:cs="Times New Roman"/>
          <w:noProof/>
          <w:color w:val="000000"/>
          <w:spacing w:val="-2"/>
          <w:sz w:val="22"/>
        </w:rPr>
      </w:pPr>
      <w:r w:rsidRPr="0000625D">
        <w:rPr>
          <w:rFonts w:ascii="Times New Roman" w:hAnsi="Times New Roman" w:cs="Times New Roman"/>
          <w:noProof/>
          <w:color w:val="000000"/>
          <w:spacing w:val="-2"/>
          <w:sz w:val="22"/>
        </w:rPr>
        <w:t xml:space="preserve">The </w:t>
      </w:r>
      <w:r w:rsidRPr="006A2620">
        <w:rPr>
          <w:rFonts w:ascii="Times New Roman" w:hAnsi="Times New Roman" w:cs="Times New Roman"/>
          <w:b/>
          <w:noProof/>
          <w:color w:val="000000"/>
          <w:spacing w:val="-2"/>
          <w:sz w:val="22"/>
        </w:rPr>
        <w:t>objective of ever closer political integration cannot be denied</w:t>
      </w:r>
      <w:r w:rsidRPr="0000625D">
        <w:rPr>
          <w:rFonts w:ascii="Times New Roman" w:hAnsi="Times New Roman" w:cs="Times New Roman"/>
          <w:noProof/>
          <w:color w:val="000000"/>
          <w:spacing w:val="-2"/>
          <w:sz w:val="22"/>
        </w:rPr>
        <w:t xml:space="preserve">, as long as </w:t>
      </w:r>
      <w:r w:rsidRPr="006A2620">
        <w:rPr>
          <w:rFonts w:ascii="Times New Roman" w:hAnsi="Times New Roman" w:cs="Times New Roman"/>
          <w:b/>
          <w:noProof/>
          <w:color w:val="000000"/>
          <w:spacing w:val="-2"/>
          <w:sz w:val="22"/>
        </w:rPr>
        <w:t>there is not a mandate to change the EU Treaties</w:t>
      </w:r>
      <w:r w:rsidRPr="0000625D">
        <w:rPr>
          <w:rFonts w:ascii="Times New Roman" w:hAnsi="Times New Roman" w:cs="Times New Roman"/>
          <w:noProof/>
          <w:color w:val="000000"/>
          <w:spacing w:val="-2"/>
          <w:sz w:val="22"/>
        </w:rPr>
        <w:t xml:space="preserve">, and this mandate must come from the citizens or at least the parliament of all the Member States. </w:t>
      </w:r>
    </w:p>
    <w:p w:rsidR="00BB74A7" w:rsidRPr="0000625D" w:rsidRDefault="00BB74A7" w:rsidP="00B65FB1">
      <w:pPr>
        <w:spacing w:after="0" w:line="415" w:lineRule="exact"/>
        <w:ind w:left="61"/>
        <w:rPr>
          <w:rFonts w:ascii="Times New Roman" w:hAnsi="Times New Roman" w:cs="Times New Roman"/>
          <w:noProof/>
          <w:color w:val="000000"/>
          <w:spacing w:val="-2"/>
          <w:sz w:val="22"/>
        </w:rPr>
      </w:pPr>
    </w:p>
    <w:p w:rsidR="00B65FB1" w:rsidRDefault="00B65FB1" w:rsidP="00B65FB1">
      <w:pPr>
        <w:spacing w:after="0" w:line="415" w:lineRule="exact"/>
        <w:ind w:left="61"/>
        <w:rPr>
          <w:rFonts w:ascii="Times New Roman" w:hAnsi="Times New Roman" w:cs="Times New Roman"/>
          <w:noProof/>
          <w:color w:val="000000"/>
          <w:spacing w:val="-2"/>
          <w:sz w:val="22"/>
        </w:rPr>
      </w:pPr>
      <w:r w:rsidRPr="0000625D">
        <w:rPr>
          <w:rFonts w:ascii="Times New Roman" w:hAnsi="Times New Roman" w:cs="Times New Roman"/>
          <w:noProof/>
          <w:color w:val="000000"/>
          <w:spacing w:val="-2"/>
          <w:sz w:val="22"/>
        </w:rPr>
        <w:t>The ever closer union at the political level can be severed by a Member State by withdrawal from the European Union, which is a right confered by Article 50 of the Treaty on European Union.</w:t>
      </w:r>
    </w:p>
    <w:p w:rsidR="00BB74A7" w:rsidRPr="0000625D" w:rsidRDefault="00BB74A7" w:rsidP="00B65FB1">
      <w:pPr>
        <w:spacing w:after="0" w:line="415" w:lineRule="exact"/>
        <w:ind w:left="61"/>
        <w:rPr>
          <w:rFonts w:ascii="Times New Roman" w:hAnsi="Times New Roman" w:cs="Times New Roman"/>
          <w:noProof/>
          <w:color w:val="000000"/>
          <w:spacing w:val="-2"/>
          <w:sz w:val="22"/>
        </w:rPr>
      </w:pPr>
    </w:p>
    <w:p w:rsidR="00B65FB1" w:rsidRPr="0000625D" w:rsidRDefault="00B65FB1" w:rsidP="00B65FB1">
      <w:pPr>
        <w:spacing w:after="0" w:line="415" w:lineRule="exact"/>
        <w:ind w:left="61"/>
        <w:rPr>
          <w:rFonts w:ascii="Times New Roman" w:hAnsi="Times New Roman" w:cs="Times New Roman"/>
          <w:noProof/>
          <w:color w:val="000000"/>
          <w:spacing w:val="-2"/>
          <w:sz w:val="22"/>
        </w:rPr>
      </w:pPr>
      <w:r w:rsidRPr="0000625D">
        <w:rPr>
          <w:rFonts w:ascii="Times New Roman" w:hAnsi="Times New Roman" w:cs="Times New Roman"/>
          <w:noProof/>
          <w:color w:val="000000"/>
          <w:spacing w:val="-2"/>
          <w:sz w:val="22"/>
        </w:rPr>
        <w:t xml:space="preserve">National security remains  the  responsibility of  each  Member State, but </w:t>
      </w:r>
      <w:r w:rsidRPr="006A2620">
        <w:rPr>
          <w:rFonts w:ascii="Times New Roman" w:hAnsi="Times New Roman" w:cs="Times New Roman"/>
          <w:b/>
          <w:noProof/>
          <w:color w:val="000000"/>
          <w:spacing w:val="-2"/>
          <w:sz w:val="22"/>
        </w:rPr>
        <w:t>all the other Member States have an obligation to suport the  national security  of  the  other Member States</w:t>
      </w:r>
      <w:r w:rsidRPr="0000625D">
        <w:rPr>
          <w:rFonts w:ascii="Times New Roman" w:hAnsi="Times New Roman" w:cs="Times New Roman"/>
          <w:noProof/>
          <w:color w:val="000000"/>
          <w:spacing w:val="-2"/>
          <w:sz w:val="22"/>
        </w:rPr>
        <w:t>. Member States have an obligation to share information with regards to terrorist threats  which target other Member States.  A group of  Member States can create a common European Union Army to enhance their national security, on which the Member States which  do not participate do not have any right of veto.</w:t>
      </w:r>
    </w:p>
    <w:p w:rsidR="00357AC4" w:rsidRPr="0000625D" w:rsidRDefault="00357AC4" w:rsidP="00357AC4">
      <w:pPr>
        <w:spacing w:after="0" w:line="415" w:lineRule="exact"/>
        <w:ind w:left="61"/>
        <w:rPr>
          <w:sz w:val="22"/>
        </w:rPr>
      </w:pPr>
    </w:p>
    <w:p w:rsidR="00357AC4" w:rsidRPr="0000625D" w:rsidRDefault="00357AC4" w:rsidP="00357AC4">
      <w:pPr>
        <w:spacing w:after="0" w:line="240" w:lineRule="exact"/>
        <w:ind w:left="61"/>
        <w:rPr>
          <w:sz w:val="22"/>
        </w:rPr>
      </w:pPr>
    </w:p>
    <w:p w:rsidR="00357AC4" w:rsidRDefault="00357AC4" w:rsidP="00357AC4">
      <w:pPr>
        <w:spacing w:after="0" w:line="240" w:lineRule="exact"/>
        <w:ind w:left="61"/>
      </w:pPr>
    </w:p>
    <w:p w:rsidR="00B65FB1" w:rsidRDefault="00B65FB1" w:rsidP="00357AC4">
      <w:pPr>
        <w:spacing w:after="0" w:line="240" w:lineRule="exact"/>
        <w:ind w:left="61"/>
      </w:pPr>
    </w:p>
    <w:p w:rsidR="00B65FB1" w:rsidRDefault="00B65FB1" w:rsidP="00357AC4">
      <w:pPr>
        <w:spacing w:after="0" w:line="240" w:lineRule="exact"/>
        <w:ind w:left="61"/>
      </w:pPr>
    </w:p>
    <w:p w:rsidR="00357AC4" w:rsidRDefault="00357AC4" w:rsidP="00357AC4">
      <w:pPr>
        <w:spacing w:after="0" w:line="240" w:lineRule="exact"/>
        <w:ind w:left="61"/>
      </w:pPr>
    </w:p>
    <w:p w:rsidR="00357AC4" w:rsidRDefault="00357AC4" w:rsidP="00357AC4">
      <w:pPr>
        <w:spacing w:after="0" w:line="240" w:lineRule="exact"/>
        <w:ind w:left="61"/>
      </w:pPr>
    </w:p>
    <w:p w:rsidR="00357AC4" w:rsidRDefault="00357AC4" w:rsidP="00B65FB1">
      <w:pPr>
        <w:spacing w:after="0" w:line="240" w:lineRule="exact"/>
      </w:pPr>
    </w:p>
    <w:p w:rsidR="00357AC4" w:rsidRDefault="00357AC4" w:rsidP="00357AC4">
      <w:pPr>
        <w:spacing w:after="0" w:line="240" w:lineRule="exact"/>
        <w:ind w:left="61"/>
      </w:pPr>
    </w:p>
    <w:p w:rsidR="00357AC4" w:rsidRDefault="00357AC4" w:rsidP="00357AC4">
      <w:pPr>
        <w:spacing w:after="0" w:line="278" w:lineRule="exact"/>
        <w:ind w:left="61"/>
      </w:pPr>
    </w:p>
    <w:p w:rsidR="00357AC4" w:rsidRDefault="00357AC4" w:rsidP="00357AC4">
      <w:pPr>
        <w:widowControl/>
        <w:sectPr w:rsidR="00357AC4" w:rsidSect="00357AC4">
          <w:type w:val="continuous"/>
          <w:pgSz w:w="11906" w:h="16841"/>
          <w:pgMar w:top="534" w:right="712" w:bottom="294" w:left="1072" w:header="0" w:footer="0" w:gutter="0"/>
          <w:cols w:space="720"/>
          <w:docGrid w:type="lines" w:linePitch="312"/>
        </w:sectPr>
      </w:pPr>
    </w:p>
    <w:p w:rsidR="00357AC4" w:rsidRDefault="00830123" w:rsidP="00357AC4">
      <w:pPr>
        <w:tabs>
          <w:tab w:val="left" w:pos="9579"/>
        </w:tabs>
        <w:spacing w:after="0" w:line="216" w:lineRule="exact"/>
        <w:ind w:left="61"/>
      </w:pPr>
      <w:r w:rsidRPr="00830123">
        <w:rPr>
          <w:rFonts w:ascii="Times New Roman" w:hAnsi="Times New Roman" w:cs="Times New Roman"/>
          <w:b/>
          <w:noProof/>
          <w:color w:val="000000"/>
          <w:spacing w:val="-4"/>
          <w:sz w:val="24"/>
        </w:rPr>
        <w:lastRenderedPageBreak/>
        <w:t>Dr Tommy Tomescu</w:t>
      </w:r>
      <w:r w:rsidR="005621D2">
        <w:rPr>
          <w:rFonts w:cs="Calibri"/>
          <w:color w:val="000000"/>
        </w:rPr>
        <w:tab/>
      </w:r>
      <w:r w:rsidR="005621D2">
        <w:rPr>
          <w:rFonts w:ascii="Times New Roman" w:hAnsi="Times New Roman" w:cs="Times New Roman"/>
          <w:noProof/>
          <w:color w:val="000000"/>
          <w:spacing w:val="-3"/>
          <w:sz w:val="24"/>
        </w:rPr>
        <w:t>6</w:t>
      </w:r>
    </w:p>
    <w:p w:rsidR="00357AC4" w:rsidRDefault="005621D2" w:rsidP="00357AC4">
      <w:pPr>
        <w:spacing w:after="0" w:line="420" w:lineRule="exact"/>
        <w:ind w:left="61" w:firstLine="9142"/>
      </w:pPr>
      <w:r>
        <w:rPr>
          <w:rFonts w:ascii="Times New Roman" w:hAnsi="Times New Roman" w:cs="Times New Roman"/>
          <w:b/>
          <w:noProof/>
          <w:color w:val="000000"/>
          <w:spacing w:val="-4"/>
          <w:w w:val="95"/>
          <w:sz w:val="36"/>
        </w:rPr>
        <w:t>EN</w:t>
      </w:r>
    </w:p>
    <w:sectPr w:rsidR="00357AC4" w:rsidSect="00357AC4">
      <w:type w:val="continuous"/>
      <w:pgSz w:w="11906" w:h="16841"/>
      <w:pgMar w:top="534" w:right="712" w:bottom="294" w:left="1072" w:header="0" w:footer="0" w:gutter="0"/>
      <w:cols w:space="720" w:equalWidth="0">
        <w:col w:w="10122" w:space="0"/>
      </w:cols>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3F1" w:rsidRDefault="004073F1">
      <w:pPr>
        <w:spacing w:after="0" w:line="240" w:lineRule="auto"/>
      </w:pPr>
      <w:r>
        <w:separator/>
      </w:r>
    </w:p>
  </w:endnote>
  <w:endnote w:type="continuationSeparator" w:id="0">
    <w:p w:rsidR="004073F1" w:rsidRDefault="00407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3F1" w:rsidRDefault="004073F1">
      <w:pPr>
        <w:spacing w:after="0" w:line="240" w:lineRule="auto"/>
      </w:pPr>
      <w:r>
        <w:separator/>
      </w:r>
    </w:p>
  </w:footnote>
  <w:footnote w:type="continuationSeparator" w:id="0">
    <w:p w:rsidR="004073F1" w:rsidRDefault="004073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244376"/>
    <w:multiLevelType w:val="hybridMultilevel"/>
    <w:tmpl w:val="C9E4ECB2"/>
    <w:lvl w:ilvl="0" w:tplc="6706DF5E">
      <w:start w:val="1"/>
      <w:numFmt w:val="decimal"/>
      <w:lvlText w:val="%1."/>
      <w:lvlJc w:val="left"/>
      <w:pPr>
        <w:ind w:left="631" w:hanging="570"/>
      </w:pPr>
      <w:rPr>
        <w:rFonts w:ascii="Times New Roman" w:hAnsi="Times New Roman" w:cs="Times New Roman" w:hint="default"/>
      </w:rPr>
    </w:lvl>
    <w:lvl w:ilvl="1" w:tplc="08090019" w:tentative="1">
      <w:start w:val="1"/>
      <w:numFmt w:val="lowerLetter"/>
      <w:lvlText w:val="%2."/>
      <w:lvlJc w:val="left"/>
      <w:pPr>
        <w:ind w:left="1141" w:hanging="360"/>
      </w:pPr>
    </w:lvl>
    <w:lvl w:ilvl="2" w:tplc="0809001B" w:tentative="1">
      <w:start w:val="1"/>
      <w:numFmt w:val="lowerRoman"/>
      <w:lvlText w:val="%3."/>
      <w:lvlJc w:val="right"/>
      <w:pPr>
        <w:ind w:left="1861" w:hanging="180"/>
      </w:pPr>
    </w:lvl>
    <w:lvl w:ilvl="3" w:tplc="0809000F" w:tentative="1">
      <w:start w:val="1"/>
      <w:numFmt w:val="decimal"/>
      <w:lvlText w:val="%4."/>
      <w:lvlJc w:val="left"/>
      <w:pPr>
        <w:ind w:left="2581" w:hanging="360"/>
      </w:pPr>
    </w:lvl>
    <w:lvl w:ilvl="4" w:tplc="08090019" w:tentative="1">
      <w:start w:val="1"/>
      <w:numFmt w:val="lowerLetter"/>
      <w:lvlText w:val="%5."/>
      <w:lvlJc w:val="left"/>
      <w:pPr>
        <w:ind w:left="3301" w:hanging="360"/>
      </w:pPr>
    </w:lvl>
    <w:lvl w:ilvl="5" w:tplc="0809001B" w:tentative="1">
      <w:start w:val="1"/>
      <w:numFmt w:val="lowerRoman"/>
      <w:lvlText w:val="%6."/>
      <w:lvlJc w:val="right"/>
      <w:pPr>
        <w:ind w:left="4021" w:hanging="180"/>
      </w:pPr>
    </w:lvl>
    <w:lvl w:ilvl="6" w:tplc="0809000F" w:tentative="1">
      <w:start w:val="1"/>
      <w:numFmt w:val="decimal"/>
      <w:lvlText w:val="%7."/>
      <w:lvlJc w:val="left"/>
      <w:pPr>
        <w:ind w:left="4741" w:hanging="360"/>
      </w:pPr>
    </w:lvl>
    <w:lvl w:ilvl="7" w:tplc="08090019" w:tentative="1">
      <w:start w:val="1"/>
      <w:numFmt w:val="lowerLetter"/>
      <w:lvlText w:val="%8."/>
      <w:lvlJc w:val="left"/>
      <w:pPr>
        <w:ind w:left="5461" w:hanging="360"/>
      </w:pPr>
    </w:lvl>
    <w:lvl w:ilvl="8" w:tplc="0809001B" w:tentative="1">
      <w:start w:val="1"/>
      <w:numFmt w:val="lowerRoman"/>
      <w:lvlText w:val="%9."/>
      <w:lvlJc w:val="right"/>
      <w:pPr>
        <w:ind w:left="618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E2F"/>
    <w:rsid w:val="0000625D"/>
    <w:rsid w:val="00011C22"/>
    <w:rsid w:val="00014817"/>
    <w:rsid w:val="00025DA0"/>
    <w:rsid w:val="00040FF7"/>
    <w:rsid w:val="00077743"/>
    <w:rsid w:val="001A17D3"/>
    <w:rsid w:val="001F32ED"/>
    <w:rsid w:val="002915D9"/>
    <w:rsid w:val="002D71AC"/>
    <w:rsid w:val="002F5AE9"/>
    <w:rsid w:val="00325E2F"/>
    <w:rsid w:val="0034276C"/>
    <w:rsid w:val="00357AC4"/>
    <w:rsid w:val="003914B0"/>
    <w:rsid w:val="003B4ED5"/>
    <w:rsid w:val="003B6F34"/>
    <w:rsid w:val="003D785C"/>
    <w:rsid w:val="003F1B40"/>
    <w:rsid w:val="003F65E8"/>
    <w:rsid w:val="004073F1"/>
    <w:rsid w:val="004314CF"/>
    <w:rsid w:val="004319CF"/>
    <w:rsid w:val="00442791"/>
    <w:rsid w:val="00450D40"/>
    <w:rsid w:val="00516781"/>
    <w:rsid w:val="005621D2"/>
    <w:rsid w:val="005C4640"/>
    <w:rsid w:val="005E1B34"/>
    <w:rsid w:val="006040CE"/>
    <w:rsid w:val="00604485"/>
    <w:rsid w:val="00624573"/>
    <w:rsid w:val="00660245"/>
    <w:rsid w:val="006A2620"/>
    <w:rsid w:val="006B73AB"/>
    <w:rsid w:val="00724168"/>
    <w:rsid w:val="0074022B"/>
    <w:rsid w:val="007A209A"/>
    <w:rsid w:val="007F1C1F"/>
    <w:rsid w:val="007F7FAE"/>
    <w:rsid w:val="00830123"/>
    <w:rsid w:val="009C2C95"/>
    <w:rsid w:val="009C6F54"/>
    <w:rsid w:val="00A02EBE"/>
    <w:rsid w:val="00A3303F"/>
    <w:rsid w:val="00A764C3"/>
    <w:rsid w:val="00AB035D"/>
    <w:rsid w:val="00AD70CF"/>
    <w:rsid w:val="00B030AE"/>
    <w:rsid w:val="00B143AB"/>
    <w:rsid w:val="00B2430E"/>
    <w:rsid w:val="00B54DD2"/>
    <w:rsid w:val="00B62E89"/>
    <w:rsid w:val="00B65FB1"/>
    <w:rsid w:val="00BB74A7"/>
    <w:rsid w:val="00BC43B0"/>
    <w:rsid w:val="00C03FCA"/>
    <w:rsid w:val="00C330D7"/>
    <w:rsid w:val="00CC0791"/>
    <w:rsid w:val="00CC3ACF"/>
    <w:rsid w:val="00CD1D8F"/>
    <w:rsid w:val="00CF6509"/>
    <w:rsid w:val="00D000C6"/>
    <w:rsid w:val="00D10DF0"/>
    <w:rsid w:val="00D22B69"/>
    <w:rsid w:val="00D317F8"/>
    <w:rsid w:val="00D516F3"/>
    <w:rsid w:val="00D56479"/>
    <w:rsid w:val="00DA3CAB"/>
    <w:rsid w:val="00DD722E"/>
    <w:rsid w:val="00E0155F"/>
    <w:rsid w:val="00E157C9"/>
    <w:rsid w:val="00E32B77"/>
    <w:rsid w:val="00E37416"/>
    <w:rsid w:val="00E53287"/>
    <w:rsid w:val="00E777B8"/>
    <w:rsid w:val="00EB1479"/>
    <w:rsid w:val="00EB4C9B"/>
    <w:rsid w:val="00EC6A7F"/>
    <w:rsid w:val="00ED3338"/>
    <w:rsid w:val="00FE25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F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Pr>
      <w:color w:val="0000FF" w:themeColor="hyperlink"/>
      <w:u w:val="single"/>
    </w:rPr>
  </w:style>
  <w:style w:type="paragraph" w:styleId="ListParagraph">
    <w:name w:val="List Paragraph"/>
    <w:basedOn w:val="Normal"/>
    <w:uiPriority w:val="34"/>
    <w:qFormat/>
    <w:rsid w:val="00C03FCA"/>
    <w:pPr>
      <w:ind w:left="720"/>
      <w:contextualSpacing/>
    </w:pPr>
  </w:style>
  <w:style w:type="paragraph" w:styleId="BalloonText">
    <w:name w:val="Balloon Text"/>
    <w:basedOn w:val="Normal"/>
    <w:link w:val="BalloonTextChar"/>
    <w:uiPriority w:val="99"/>
    <w:semiHidden/>
    <w:unhideWhenUsed/>
    <w:rsid w:val="00DA3C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C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F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Pr>
      <w:color w:val="0000FF" w:themeColor="hyperlink"/>
      <w:u w:val="single"/>
    </w:rPr>
  </w:style>
  <w:style w:type="paragraph" w:styleId="ListParagraph">
    <w:name w:val="List Paragraph"/>
    <w:basedOn w:val="Normal"/>
    <w:uiPriority w:val="34"/>
    <w:qFormat/>
    <w:rsid w:val="00C03FCA"/>
    <w:pPr>
      <w:ind w:left="720"/>
      <w:contextualSpacing/>
    </w:pPr>
  </w:style>
  <w:style w:type="paragraph" w:styleId="BalloonText">
    <w:name w:val="Balloon Text"/>
    <w:basedOn w:val="Normal"/>
    <w:link w:val="BalloonTextChar"/>
    <w:uiPriority w:val="99"/>
    <w:semiHidden/>
    <w:unhideWhenUsed/>
    <w:rsid w:val="00DA3C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C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
        <a:font script="Hang" typeface="맑은 고딕  "/>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
        <a:font script="Hang" typeface="맑은 고딕  "/>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FCAD2-56CF-44BD-8815-C59DF967A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5</Pages>
  <Words>1377</Words>
  <Characters>7852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Tommy</cp:lastModifiedBy>
  <cp:revision>59</cp:revision>
  <dcterms:created xsi:type="dcterms:W3CDTF">2016-02-08T04:46:00Z</dcterms:created>
  <dcterms:modified xsi:type="dcterms:W3CDTF">2016-02-16T19:59:00Z</dcterms:modified>
</cp:coreProperties>
</file>